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F716D" w14:textId="4C6EE9D4" w:rsidR="00A15D69" w:rsidRPr="00224D63" w:rsidRDefault="00A15D69" w:rsidP="00224D63">
      <w:pPr>
        <w:jc w:val="center"/>
        <w:rPr>
          <w:rFonts w:cstheme="minorHAnsi"/>
          <w:b/>
          <w:bCs/>
        </w:rPr>
      </w:pPr>
      <w:r w:rsidRPr="00224D63">
        <w:rPr>
          <w:rFonts w:cstheme="minorHAnsi"/>
          <w:b/>
          <w:bCs/>
        </w:rPr>
        <w:t>Chief Executive Officer</w:t>
      </w:r>
      <w:r w:rsidR="00224D63">
        <w:rPr>
          <w:rFonts w:cstheme="minorHAnsi"/>
          <w:b/>
          <w:bCs/>
        </w:rPr>
        <w:t xml:space="preserve"> – Places of Sanctuary Ireland</w:t>
      </w:r>
    </w:p>
    <w:p w14:paraId="0B5F3A44" w14:textId="77777777" w:rsidR="00A15D69" w:rsidRPr="00A15D69" w:rsidRDefault="00A15D69" w:rsidP="00A15D69">
      <w:pPr>
        <w:rPr>
          <w:rFonts w:cstheme="minorHAnsi"/>
          <w:sz w:val="22"/>
          <w:szCs w:val="22"/>
        </w:rPr>
      </w:pPr>
    </w:p>
    <w:p w14:paraId="5CCFB1FB" w14:textId="5A3E0D91" w:rsidR="00A15D69" w:rsidRPr="00A15D69" w:rsidRDefault="00A15D69" w:rsidP="00A15D69">
      <w:pPr>
        <w:rPr>
          <w:rFonts w:cstheme="minorHAnsi"/>
          <w:sz w:val="22"/>
          <w:szCs w:val="22"/>
        </w:rPr>
      </w:pPr>
      <w:r w:rsidRPr="00A15D69">
        <w:rPr>
          <w:rFonts w:cstheme="minorHAnsi"/>
          <w:b/>
          <w:bCs/>
          <w:sz w:val="22"/>
          <w:szCs w:val="22"/>
        </w:rPr>
        <w:t>Places of Sanctuary</w:t>
      </w:r>
      <w:r w:rsidR="00795068">
        <w:rPr>
          <w:rFonts w:cstheme="minorHAnsi"/>
          <w:b/>
          <w:bCs/>
          <w:sz w:val="22"/>
          <w:szCs w:val="22"/>
        </w:rPr>
        <w:t xml:space="preserve"> Ireland </w:t>
      </w:r>
      <w:r w:rsidRPr="00A15D69">
        <w:rPr>
          <w:rFonts w:cstheme="minorHAnsi"/>
          <w:sz w:val="22"/>
          <w:szCs w:val="22"/>
        </w:rPr>
        <w:t xml:space="preserve">(PoSI) is a network of groups and local communities which share the objectives of </w:t>
      </w:r>
      <w:r w:rsidRPr="00795068">
        <w:rPr>
          <w:rFonts w:cstheme="minorHAnsi"/>
          <w:b/>
          <w:bCs/>
          <w:sz w:val="22"/>
          <w:szCs w:val="22"/>
        </w:rPr>
        <w:t>promoting a culture of welcome and inclusiveness across every sphere and sector of Irish society</w:t>
      </w:r>
      <w:r w:rsidRPr="00A15D69">
        <w:rPr>
          <w:rFonts w:cstheme="minorHAnsi"/>
          <w:sz w:val="22"/>
          <w:szCs w:val="22"/>
        </w:rPr>
        <w:t>, so that wherever people seeking sanctuary go they will feel safe, find people who welcome them and understand why they are here, and have opportunities to be included in all activities.</w:t>
      </w:r>
    </w:p>
    <w:p w14:paraId="26EBD3E9" w14:textId="77777777" w:rsidR="00A15D69" w:rsidRPr="00A15D69" w:rsidRDefault="00A15D69" w:rsidP="00A15D69">
      <w:pPr>
        <w:rPr>
          <w:rFonts w:cstheme="minorHAnsi"/>
          <w:sz w:val="22"/>
          <w:szCs w:val="22"/>
        </w:rPr>
      </w:pPr>
    </w:p>
    <w:p w14:paraId="402D506F" w14:textId="77777777" w:rsidR="00A15D69" w:rsidRPr="00A15D69" w:rsidRDefault="00A15D69" w:rsidP="00795068">
      <w:pPr>
        <w:ind w:left="720"/>
        <w:rPr>
          <w:rFonts w:cstheme="minorHAnsi"/>
          <w:sz w:val="22"/>
          <w:szCs w:val="22"/>
        </w:rPr>
      </w:pPr>
      <w:r w:rsidRPr="00A15D69">
        <w:rPr>
          <w:rFonts w:cstheme="minorHAnsi"/>
          <w:sz w:val="22"/>
          <w:szCs w:val="22"/>
        </w:rPr>
        <w:t xml:space="preserve">PoSI works through community groups, schools and higher education institutions, libraries, faith organisations, local councils, </w:t>
      </w:r>
      <w:proofErr w:type="gramStart"/>
      <w:r w:rsidRPr="00A15D69">
        <w:rPr>
          <w:rFonts w:cstheme="minorHAnsi"/>
          <w:sz w:val="22"/>
          <w:szCs w:val="22"/>
        </w:rPr>
        <w:t>businesses</w:t>
      </w:r>
      <w:proofErr w:type="gramEnd"/>
      <w:r w:rsidRPr="00A15D69">
        <w:rPr>
          <w:rFonts w:cstheme="minorHAnsi"/>
          <w:sz w:val="22"/>
          <w:szCs w:val="22"/>
        </w:rPr>
        <w:t xml:space="preserve"> and other organisations in the belief that these newcomers have a huge amount to offer Irish society</w:t>
      </w:r>
      <w:proofErr w:type="gramStart"/>
      <w:r w:rsidRPr="00A15D69">
        <w:rPr>
          <w:rFonts w:cstheme="minorHAnsi"/>
          <w:sz w:val="22"/>
          <w:szCs w:val="22"/>
        </w:rPr>
        <w:t xml:space="preserve">.  </w:t>
      </w:r>
      <w:proofErr w:type="gramEnd"/>
      <w:r w:rsidRPr="00A15D69">
        <w:rPr>
          <w:rFonts w:cstheme="minorHAnsi"/>
          <w:sz w:val="22"/>
          <w:szCs w:val="22"/>
        </w:rPr>
        <w:t xml:space="preserve">PoSI wants to ensure that their voices </w:t>
      </w:r>
      <w:proofErr w:type="gramStart"/>
      <w:r w:rsidRPr="00A15D69">
        <w:rPr>
          <w:rFonts w:cstheme="minorHAnsi"/>
          <w:sz w:val="22"/>
          <w:szCs w:val="22"/>
        </w:rPr>
        <w:t>are heard</w:t>
      </w:r>
      <w:proofErr w:type="gramEnd"/>
      <w:r w:rsidRPr="00A15D69">
        <w:rPr>
          <w:rFonts w:cstheme="minorHAnsi"/>
          <w:sz w:val="22"/>
          <w:szCs w:val="22"/>
        </w:rPr>
        <w:t xml:space="preserve"> and that their skills and talents </w:t>
      </w:r>
      <w:proofErr w:type="gramStart"/>
      <w:r w:rsidRPr="00A15D69">
        <w:rPr>
          <w:rFonts w:cstheme="minorHAnsi"/>
          <w:sz w:val="22"/>
          <w:szCs w:val="22"/>
        </w:rPr>
        <w:t>are given</w:t>
      </w:r>
      <w:proofErr w:type="gramEnd"/>
      <w:r w:rsidRPr="00A15D69">
        <w:rPr>
          <w:rFonts w:cstheme="minorHAnsi"/>
          <w:sz w:val="22"/>
          <w:szCs w:val="22"/>
        </w:rPr>
        <w:t xml:space="preserve"> an opportunity to flourish for their good and for that of Irish society as a whole. </w:t>
      </w:r>
    </w:p>
    <w:p w14:paraId="25739468" w14:textId="77777777" w:rsidR="00A15D69" w:rsidRPr="00A15D69" w:rsidRDefault="00A15D69" w:rsidP="00795068">
      <w:pPr>
        <w:ind w:left="720"/>
        <w:rPr>
          <w:rFonts w:cstheme="minorHAnsi"/>
          <w:sz w:val="22"/>
          <w:szCs w:val="22"/>
        </w:rPr>
      </w:pPr>
    </w:p>
    <w:p w14:paraId="5E112AB4" w14:textId="77777777" w:rsidR="00A15D69" w:rsidRPr="00A15D69" w:rsidRDefault="00A15D69" w:rsidP="00795068">
      <w:pPr>
        <w:ind w:left="720"/>
        <w:rPr>
          <w:rFonts w:cstheme="minorHAnsi"/>
          <w:sz w:val="22"/>
          <w:szCs w:val="22"/>
        </w:rPr>
      </w:pPr>
      <w:r w:rsidRPr="00A15D69">
        <w:rPr>
          <w:rFonts w:cstheme="minorHAnsi"/>
          <w:sz w:val="22"/>
          <w:szCs w:val="22"/>
        </w:rPr>
        <w:t xml:space="preserve">PoSI is not affiliated to any political or religious organisation, but </w:t>
      </w:r>
      <w:proofErr w:type="gramStart"/>
      <w:r w:rsidRPr="00A15D69">
        <w:rPr>
          <w:rFonts w:cstheme="minorHAnsi"/>
          <w:sz w:val="22"/>
          <w:szCs w:val="22"/>
        </w:rPr>
        <w:t>is linked</w:t>
      </w:r>
      <w:proofErr w:type="gramEnd"/>
      <w:r w:rsidRPr="00A15D69">
        <w:rPr>
          <w:rFonts w:cstheme="minorHAnsi"/>
          <w:sz w:val="22"/>
          <w:szCs w:val="22"/>
        </w:rPr>
        <w:t xml:space="preserve"> to the wider City of Sanctuary movement which </w:t>
      </w:r>
      <w:proofErr w:type="gramStart"/>
      <w:r w:rsidRPr="00A15D69">
        <w:rPr>
          <w:rFonts w:cstheme="minorHAnsi"/>
          <w:sz w:val="22"/>
          <w:szCs w:val="22"/>
        </w:rPr>
        <w:t>was established</w:t>
      </w:r>
      <w:proofErr w:type="gramEnd"/>
      <w:r w:rsidRPr="00A15D69">
        <w:rPr>
          <w:rFonts w:cstheme="minorHAnsi"/>
          <w:sz w:val="22"/>
          <w:szCs w:val="22"/>
        </w:rPr>
        <w:t xml:space="preserve"> in the UK in 2005 with a vision for making cities places that had a culture of welcome and inclusion, especially for those seeking sanctuary.</w:t>
      </w:r>
    </w:p>
    <w:p w14:paraId="53A01BD3" w14:textId="77777777" w:rsidR="00A15D69" w:rsidRDefault="00A15D69" w:rsidP="00795068">
      <w:pPr>
        <w:rPr>
          <w:rFonts w:cstheme="minorHAnsi"/>
          <w:sz w:val="22"/>
          <w:szCs w:val="22"/>
        </w:rPr>
      </w:pPr>
    </w:p>
    <w:p w14:paraId="00B57E84" w14:textId="2DF00181" w:rsidR="00795068" w:rsidRPr="00795068" w:rsidRDefault="00795068" w:rsidP="00795068">
      <w:pPr>
        <w:rPr>
          <w:rFonts w:cstheme="minorHAnsi"/>
          <w:b/>
          <w:bCs/>
          <w:sz w:val="22"/>
          <w:szCs w:val="22"/>
        </w:rPr>
      </w:pPr>
      <w:r w:rsidRPr="00795068">
        <w:rPr>
          <w:rFonts w:cstheme="minorHAnsi"/>
          <w:b/>
          <w:bCs/>
          <w:sz w:val="22"/>
          <w:szCs w:val="22"/>
        </w:rPr>
        <w:t>The Role</w:t>
      </w:r>
    </w:p>
    <w:p w14:paraId="5E3E4857" w14:textId="77777777" w:rsidR="00795068" w:rsidRDefault="00795068" w:rsidP="00795068">
      <w:pPr>
        <w:rPr>
          <w:rFonts w:cstheme="minorHAnsi"/>
          <w:sz w:val="22"/>
          <w:szCs w:val="22"/>
        </w:rPr>
      </w:pPr>
    </w:p>
    <w:p w14:paraId="396ADD26" w14:textId="51A82EFF" w:rsidR="00795068" w:rsidRDefault="00795068" w:rsidP="00795068">
      <w:pPr>
        <w:spacing w:after="120"/>
        <w:rPr>
          <w:rFonts w:cstheme="minorHAnsi"/>
          <w:sz w:val="22"/>
          <w:szCs w:val="22"/>
        </w:rPr>
      </w:pPr>
      <w:r w:rsidRPr="00795068">
        <w:rPr>
          <w:rFonts w:cstheme="minorHAnsi"/>
          <w:b/>
          <w:bCs/>
          <w:sz w:val="22"/>
          <w:szCs w:val="22"/>
        </w:rPr>
        <w:t>Reports to</w:t>
      </w:r>
      <w:r>
        <w:rPr>
          <w:rFonts w:cstheme="minorHAnsi"/>
          <w:sz w:val="22"/>
          <w:szCs w:val="22"/>
        </w:rPr>
        <w:t xml:space="preserve"> The Board through the Chairperson</w:t>
      </w:r>
    </w:p>
    <w:p w14:paraId="1CA794EB" w14:textId="44A7D2E6" w:rsidR="00795068" w:rsidRDefault="00795068" w:rsidP="00795068">
      <w:pPr>
        <w:spacing w:after="120"/>
        <w:rPr>
          <w:rFonts w:cstheme="minorHAnsi"/>
          <w:sz w:val="22"/>
          <w:szCs w:val="22"/>
        </w:rPr>
      </w:pPr>
      <w:r w:rsidRPr="00795068">
        <w:rPr>
          <w:rFonts w:cstheme="minorHAnsi"/>
          <w:b/>
          <w:bCs/>
          <w:sz w:val="22"/>
          <w:szCs w:val="22"/>
        </w:rPr>
        <w:t>Is located</w:t>
      </w:r>
      <w:r>
        <w:rPr>
          <w:rFonts w:cstheme="minorHAnsi"/>
          <w:sz w:val="22"/>
          <w:szCs w:val="22"/>
        </w:rPr>
        <w:t xml:space="preserve"> in Ireland and is remote</w:t>
      </w:r>
    </w:p>
    <w:p w14:paraId="69219741" w14:textId="0B6B2E44" w:rsidR="00795068" w:rsidRDefault="00795068" w:rsidP="00795068">
      <w:pPr>
        <w:spacing w:after="120"/>
        <w:rPr>
          <w:rFonts w:cstheme="minorHAnsi"/>
          <w:sz w:val="22"/>
          <w:szCs w:val="22"/>
        </w:rPr>
      </w:pPr>
      <w:r w:rsidRPr="00795068">
        <w:rPr>
          <w:rFonts w:cstheme="minorHAnsi"/>
          <w:b/>
          <w:bCs/>
          <w:sz w:val="22"/>
          <w:szCs w:val="22"/>
        </w:rPr>
        <w:t>Term:</w:t>
      </w:r>
      <w:r>
        <w:rPr>
          <w:rFonts w:cstheme="minorHAnsi"/>
          <w:sz w:val="22"/>
          <w:szCs w:val="22"/>
        </w:rPr>
        <w:t xml:space="preserve"> Fulltime Role</w:t>
      </w:r>
    </w:p>
    <w:p w14:paraId="2AA38145" w14:textId="77777777" w:rsidR="00795068" w:rsidRDefault="00795068" w:rsidP="00795068">
      <w:pPr>
        <w:rPr>
          <w:rFonts w:cstheme="minorHAnsi"/>
          <w:sz w:val="22"/>
          <w:szCs w:val="22"/>
        </w:rPr>
      </w:pPr>
    </w:p>
    <w:p w14:paraId="146B2D94" w14:textId="103CFE04" w:rsidR="00A15D69" w:rsidRPr="00A15D69" w:rsidRDefault="0005654A" w:rsidP="00A15D69">
      <w:pPr>
        <w:rPr>
          <w:rFonts w:cstheme="minorHAnsi"/>
          <w:sz w:val="22"/>
          <w:szCs w:val="22"/>
        </w:rPr>
      </w:pPr>
      <w:r w:rsidRPr="00795068">
        <w:rPr>
          <w:rFonts w:cstheme="minorHAnsi"/>
          <w:b/>
          <w:bCs/>
          <w:sz w:val="22"/>
          <w:szCs w:val="22"/>
        </w:rPr>
        <w:t>Its</w:t>
      </w:r>
      <w:r w:rsidR="00795068" w:rsidRPr="00795068">
        <w:rPr>
          <w:rFonts w:cstheme="minorHAnsi"/>
          <w:b/>
          <w:bCs/>
          <w:sz w:val="22"/>
          <w:szCs w:val="22"/>
        </w:rPr>
        <w:t xml:space="preserve"> focus</w:t>
      </w:r>
      <w:r w:rsidR="007F35B1">
        <w:rPr>
          <w:rFonts w:cstheme="minorHAnsi"/>
          <w:b/>
          <w:bCs/>
          <w:sz w:val="22"/>
          <w:szCs w:val="22"/>
        </w:rPr>
        <w:t xml:space="preserve"> is </w:t>
      </w:r>
      <w:r w:rsidR="00A15D69" w:rsidRPr="00A15D69">
        <w:rPr>
          <w:rFonts w:cstheme="minorHAnsi"/>
          <w:sz w:val="22"/>
          <w:szCs w:val="22"/>
        </w:rPr>
        <w:t xml:space="preserve">delivering the vision, </w:t>
      </w:r>
      <w:proofErr w:type="gramStart"/>
      <w:r w:rsidR="00A15D69" w:rsidRPr="00A15D69">
        <w:rPr>
          <w:rFonts w:cstheme="minorHAnsi"/>
          <w:sz w:val="22"/>
          <w:szCs w:val="22"/>
        </w:rPr>
        <w:t>mission</w:t>
      </w:r>
      <w:proofErr w:type="gramEnd"/>
      <w:r w:rsidR="00A15D69" w:rsidRPr="00A15D69">
        <w:rPr>
          <w:rFonts w:cstheme="minorHAnsi"/>
          <w:sz w:val="22"/>
          <w:szCs w:val="22"/>
        </w:rPr>
        <w:t xml:space="preserve"> and strategic objectives of PoSI and for ensuring that day-to-day operational management is </w:t>
      </w:r>
      <w:proofErr w:type="gramStart"/>
      <w:r w:rsidR="00A15D69" w:rsidRPr="00A15D69">
        <w:rPr>
          <w:rFonts w:cstheme="minorHAnsi"/>
          <w:sz w:val="22"/>
          <w:szCs w:val="22"/>
        </w:rPr>
        <w:t>carried out</w:t>
      </w:r>
      <w:proofErr w:type="gramEnd"/>
      <w:r w:rsidR="00A15D69" w:rsidRPr="00A15D69">
        <w:rPr>
          <w:rFonts w:cstheme="minorHAnsi"/>
          <w:sz w:val="22"/>
          <w:szCs w:val="22"/>
        </w:rPr>
        <w:t xml:space="preserve"> in a professional, </w:t>
      </w:r>
      <w:proofErr w:type="gramStart"/>
      <w:r w:rsidR="00A15D69" w:rsidRPr="00A15D69">
        <w:rPr>
          <w:rFonts w:cstheme="minorHAnsi"/>
          <w:sz w:val="22"/>
          <w:szCs w:val="22"/>
        </w:rPr>
        <w:t>effective</w:t>
      </w:r>
      <w:proofErr w:type="gramEnd"/>
      <w:r w:rsidR="00A15D69" w:rsidRPr="00A15D69">
        <w:rPr>
          <w:rFonts w:cstheme="minorHAnsi"/>
          <w:sz w:val="22"/>
          <w:szCs w:val="22"/>
        </w:rPr>
        <w:t xml:space="preserve"> and efficient manner</w:t>
      </w:r>
      <w:proofErr w:type="gramStart"/>
      <w:r w:rsidR="00A15D69" w:rsidRPr="00A15D69">
        <w:rPr>
          <w:rFonts w:cstheme="minorHAnsi"/>
          <w:sz w:val="22"/>
          <w:szCs w:val="22"/>
        </w:rPr>
        <w:t xml:space="preserve">.  </w:t>
      </w:r>
      <w:proofErr w:type="gramEnd"/>
    </w:p>
    <w:p w14:paraId="6EC04F98" w14:textId="77777777" w:rsidR="00A15D69" w:rsidRPr="00A15D69" w:rsidRDefault="00A15D69" w:rsidP="00A15D69">
      <w:pPr>
        <w:rPr>
          <w:rFonts w:cstheme="minorHAnsi"/>
          <w:sz w:val="22"/>
          <w:szCs w:val="22"/>
        </w:rPr>
      </w:pPr>
    </w:p>
    <w:p w14:paraId="1BFC9233" w14:textId="7D0B745E" w:rsidR="007F35B1" w:rsidRDefault="007F35B1" w:rsidP="00795068">
      <w:pPr>
        <w:ind w:left="720"/>
        <w:rPr>
          <w:rFonts w:cstheme="minorHAnsi"/>
          <w:sz w:val="22"/>
          <w:szCs w:val="22"/>
        </w:rPr>
      </w:pPr>
      <w:r>
        <w:rPr>
          <w:rFonts w:cstheme="minorHAnsi"/>
          <w:sz w:val="22"/>
          <w:szCs w:val="22"/>
        </w:rPr>
        <w:t xml:space="preserve">In this new and exciting role, the CEO will have the opportunity to influence with work and culture of </w:t>
      </w:r>
      <w:r w:rsidRPr="00A15D69">
        <w:rPr>
          <w:rFonts w:cstheme="minorHAnsi"/>
          <w:sz w:val="22"/>
          <w:szCs w:val="22"/>
        </w:rPr>
        <w:t>PoSI</w:t>
      </w:r>
      <w:r>
        <w:rPr>
          <w:rFonts w:cstheme="minorHAnsi"/>
          <w:sz w:val="22"/>
          <w:szCs w:val="22"/>
        </w:rPr>
        <w:t xml:space="preserve"> while </w:t>
      </w:r>
      <w:r w:rsidRPr="00A15D69">
        <w:rPr>
          <w:rFonts w:cstheme="minorHAnsi"/>
          <w:sz w:val="22"/>
          <w:szCs w:val="22"/>
        </w:rPr>
        <w:t>managing a broad range of stakeholders</w:t>
      </w:r>
      <w:r>
        <w:rPr>
          <w:rFonts w:cstheme="minorHAnsi"/>
          <w:sz w:val="22"/>
          <w:szCs w:val="22"/>
        </w:rPr>
        <w:t xml:space="preserve">, which will result in </w:t>
      </w:r>
      <w:r w:rsidRPr="00A15D69">
        <w:rPr>
          <w:rFonts w:cstheme="minorHAnsi"/>
          <w:sz w:val="22"/>
          <w:szCs w:val="22"/>
        </w:rPr>
        <w:t>offering sanctuary to refugees and international protection applicants across its various sanctuary streams.</w:t>
      </w:r>
    </w:p>
    <w:p w14:paraId="57122118" w14:textId="77777777" w:rsidR="007F35B1" w:rsidRDefault="007F35B1" w:rsidP="00795068">
      <w:pPr>
        <w:ind w:left="720"/>
        <w:rPr>
          <w:rFonts w:cstheme="minorHAnsi"/>
          <w:sz w:val="22"/>
          <w:szCs w:val="22"/>
        </w:rPr>
      </w:pPr>
    </w:p>
    <w:p w14:paraId="4280F878" w14:textId="384B136E" w:rsidR="00A15D69" w:rsidRPr="00A15D69" w:rsidRDefault="00A15D69" w:rsidP="00795068">
      <w:pPr>
        <w:ind w:left="720"/>
        <w:rPr>
          <w:rFonts w:cstheme="minorHAnsi"/>
          <w:sz w:val="22"/>
          <w:szCs w:val="22"/>
        </w:rPr>
      </w:pPr>
      <w:r w:rsidRPr="00A15D69">
        <w:rPr>
          <w:rFonts w:cstheme="minorHAnsi"/>
          <w:sz w:val="22"/>
          <w:szCs w:val="22"/>
        </w:rPr>
        <w:t xml:space="preserve">The CEO will oversee all aspects of </w:t>
      </w:r>
      <w:r w:rsidR="007F35B1">
        <w:rPr>
          <w:rFonts w:cstheme="minorHAnsi"/>
          <w:sz w:val="22"/>
          <w:szCs w:val="22"/>
        </w:rPr>
        <w:t xml:space="preserve">people and </w:t>
      </w:r>
      <w:r w:rsidRPr="00A15D69">
        <w:rPr>
          <w:rFonts w:cstheme="minorHAnsi"/>
          <w:sz w:val="22"/>
          <w:szCs w:val="22"/>
        </w:rPr>
        <w:t xml:space="preserve">organisational management, including fundraising, operations, advocacy, and stakeholder engagement. </w:t>
      </w:r>
      <w:r w:rsidR="007F35B1">
        <w:rPr>
          <w:rFonts w:cstheme="minorHAnsi"/>
          <w:sz w:val="22"/>
          <w:szCs w:val="22"/>
        </w:rPr>
        <w:t>And will require th</w:t>
      </w:r>
      <w:r w:rsidRPr="00A15D69">
        <w:rPr>
          <w:rFonts w:cstheme="minorHAnsi"/>
          <w:sz w:val="22"/>
          <w:szCs w:val="22"/>
        </w:rPr>
        <w:t xml:space="preserve">e CEO </w:t>
      </w:r>
      <w:r w:rsidR="007F35B1">
        <w:rPr>
          <w:rFonts w:cstheme="minorHAnsi"/>
          <w:sz w:val="22"/>
          <w:szCs w:val="22"/>
        </w:rPr>
        <w:t xml:space="preserve">to </w:t>
      </w:r>
      <w:r w:rsidRPr="00A15D69">
        <w:rPr>
          <w:rFonts w:cstheme="minorHAnsi"/>
          <w:sz w:val="22"/>
          <w:szCs w:val="22"/>
        </w:rPr>
        <w:t xml:space="preserve">have a strong understanding of fundraising research, public </w:t>
      </w:r>
      <w:proofErr w:type="gramStart"/>
      <w:r w:rsidRPr="00A15D69">
        <w:rPr>
          <w:rFonts w:cstheme="minorHAnsi"/>
          <w:sz w:val="22"/>
          <w:szCs w:val="22"/>
        </w:rPr>
        <w:t>policy</w:t>
      </w:r>
      <w:proofErr w:type="gramEnd"/>
      <w:r w:rsidRPr="00A15D69">
        <w:rPr>
          <w:rFonts w:cstheme="minorHAnsi"/>
          <w:sz w:val="22"/>
          <w:szCs w:val="22"/>
        </w:rPr>
        <w:t xml:space="preserve"> and strategic communications. </w:t>
      </w:r>
    </w:p>
    <w:p w14:paraId="62DBDBB0" w14:textId="77777777" w:rsidR="00A15D69" w:rsidRDefault="00A15D69" w:rsidP="00A15D69">
      <w:pPr>
        <w:rPr>
          <w:rFonts w:cstheme="minorHAnsi"/>
          <w:sz w:val="22"/>
          <w:szCs w:val="22"/>
        </w:rPr>
      </w:pPr>
    </w:p>
    <w:p w14:paraId="5FB33E73" w14:textId="41C275CA" w:rsidR="00795068" w:rsidRPr="00795068" w:rsidRDefault="00795068" w:rsidP="00A15D69">
      <w:pPr>
        <w:rPr>
          <w:rFonts w:cstheme="minorHAnsi"/>
          <w:b/>
          <w:bCs/>
          <w:sz w:val="22"/>
          <w:szCs w:val="22"/>
        </w:rPr>
      </w:pPr>
      <w:r w:rsidRPr="00795068">
        <w:rPr>
          <w:rFonts w:cstheme="minorHAnsi"/>
          <w:b/>
          <w:bCs/>
          <w:sz w:val="22"/>
          <w:szCs w:val="22"/>
        </w:rPr>
        <w:t xml:space="preserve">Key </w:t>
      </w:r>
      <w:r>
        <w:rPr>
          <w:rFonts w:cstheme="minorHAnsi"/>
          <w:b/>
          <w:bCs/>
          <w:sz w:val="22"/>
          <w:szCs w:val="22"/>
        </w:rPr>
        <w:t>a</w:t>
      </w:r>
      <w:r w:rsidRPr="00795068">
        <w:rPr>
          <w:rFonts w:cstheme="minorHAnsi"/>
          <w:b/>
          <w:bCs/>
          <w:sz w:val="22"/>
          <w:szCs w:val="22"/>
        </w:rPr>
        <w:t>ccountabilities:</w:t>
      </w:r>
    </w:p>
    <w:p w14:paraId="2787DC7C" w14:textId="77777777" w:rsidR="00A15D69" w:rsidRPr="00A15D69" w:rsidRDefault="00A15D69" w:rsidP="00A15D69">
      <w:pPr>
        <w:rPr>
          <w:rFonts w:cstheme="minorHAnsi"/>
          <w:b/>
          <w:bCs/>
          <w:sz w:val="22"/>
          <w:szCs w:val="22"/>
        </w:rPr>
      </w:pPr>
      <w:r w:rsidRPr="00A15D69">
        <w:rPr>
          <w:rFonts w:cstheme="minorHAnsi"/>
          <w:b/>
          <w:bCs/>
          <w:sz w:val="22"/>
          <w:szCs w:val="22"/>
        </w:rPr>
        <w:t>Leadership</w:t>
      </w:r>
    </w:p>
    <w:p w14:paraId="2222556B" w14:textId="49B6521D" w:rsidR="00A15D69" w:rsidRPr="00A15D69" w:rsidRDefault="00A15D69" w:rsidP="00A15D69">
      <w:pPr>
        <w:pStyle w:val="ListParagraph"/>
        <w:numPr>
          <w:ilvl w:val="0"/>
          <w:numId w:val="5"/>
        </w:numPr>
        <w:ind w:left="360"/>
        <w:rPr>
          <w:rFonts w:cstheme="minorHAnsi"/>
          <w:sz w:val="22"/>
          <w:szCs w:val="22"/>
        </w:rPr>
      </w:pPr>
      <w:r w:rsidRPr="00A15D69">
        <w:rPr>
          <w:rFonts w:cstheme="minorHAnsi"/>
          <w:sz w:val="22"/>
          <w:szCs w:val="22"/>
        </w:rPr>
        <w:t>Lead the implementation of PoSI’s strategic plan and initiatives to enhance the impact and reach of PoSI’s programmes.</w:t>
      </w:r>
    </w:p>
    <w:p w14:paraId="1A33B195" w14:textId="28D54543" w:rsidR="00A15D69" w:rsidRPr="00A15D69" w:rsidRDefault="00A15D69" w:rsidP="00A15D69">
      <w:pPr>
        <w:pStyle w:val="ListParagraph"/>
        <w:numPr>
          <w:ilvl w:val="0"/>
          <w:numId w:val="5"/>
        </w:numPr>
        <w:ind w:left="360"/>
        <w:rPr>
          <w:rFonts w:cstheme="minorHAnsi"/>
          <w:sz w:val="22"/>
          <w:szCs w:val="22"/>
        </w:rPr>
      </w:pPr>
      <w:r w:rsidRPr="00A15D69">
        <w:rPr>
          <w:rFonts w:cstheme="minorHAnsi"/>
          <w:sz w:val="22"/>
          <w:szCs w:val="22"/>
        </w:rPr>
        <w:t>Identify additional funding sources and develop potential funding sources as appropriate to the goals and strategy of the organisation.</w:t>
      </w:r>
    </w:p>
    <w:p w14:paraId="4C304E16" w14:textId="52BE2421" w:rsidR="00A15D69" w:rsidRPr="00A15D69" w:rsidRDefault="00A15D69" w:rsidP="00A15D69">
      <w:pPr>
        <w:pStyle w:val="ListParagraph"/>
        <w:numPr>
          <w:ilvl w:val="0"/>
          <w:numId w:val="5"/>
        </w:numPr>
        <w:ind w:left="360"/>
        <w:rPr>
          <w:rFonts w:cstheme="minorHAnsi"/>
          <w:sz w:val="22"/>
          <w:szCs w:val="22"/>
        </w:rPr>
      </w:pPr>
      <w:r w:rsidRPr="00A15D69">
        <w:rPr>
          <w:rFonts w:cstheme="minorHAnsi"/>
          <w:sz w:val="22"/>
          <w:szCs w:val="22"/>
        </w:rPr>
        <w:t>Ensure successful delivery on funded programs / activities, working with core funders on identifying and tracking key outcomes.</w:t>
      </w:r>
    </w:p>
    <w:p w14:paraId="74307B3B" w14:textId="49898F57" w:rsidR="00A15D69" w:rsidRPr="00A15D69" w:rsidRDefault="00A15D69" w:rsidP="00A15D69">
      <w:pPr>
        <w:pStyle w:val="ListParagraph"/>
        <w:numPr>
          <w:ilvl w:val="0"/>
          <w:numId w:val="5"/>
        </w:numPr>
        <w:ind w:left="360"/>
        <w:rPr>
          <w:rFonts w:cstheme="minorHAnsi"/>
          <w:sz w:val="22"/>
          <w:szCs w:val="22"/>
        </w:rPr>
      </w:pPr>
      <w:r w:rsidRPr="00A15D69">
        <w:rPr>
          <w:rFonts w:cstheme="minorHAnsi"/>
          <w:sz w:val="22"/>
          <w:szCs w:val="22"/>
        </w:rPr>
        <w:t>Provide effective leadership and management oversight to all programmes within the organisation.</w:t>
      </w:r>
    </w:p>
    <w:p w14:paraId="02F46D17" w14:textId="4A104AF6" w:rsidR="00A15D69" w:rsidRPr="00A15D69" w:rsidRDefault="00A15D69" w:rsidP="00A15D69">
      <w:pPr>
        <w:pStyle w:val="ListParagraph"/>
        <w:numPr>
          <w:ilvl w:val="0"/>
          <w:numId w:val="5"/>
        </w:numPr>
        <w:ind w:left="360"/>
        <w:rPr>
          <w:rFonts w:cstheme="minorHAnsi"/>
          <w:sz w:val="22"/>
          <w:szCs w:val="22"/>
        </w:rPr>
      </w:pPr>
      <w:r w:rsidRPr="00A15D69">
        <w:rPr>
          <w:rFonts w:cstheme="minorHAnsi"/>
          <w:sz w:val="22"/>
          <w:szCs w:val="22"/>
        </w:rPr>
        <w:t xml:space="preserve">Ensure that the organisational structures and systems </w:t>
      </w:r>
      <w:proofErr w:type="gramStart"/>
      <w:r w:rsidRPr="00A15D69">
        <w:rPr>
          <w:rFonts w:cstheme="minorHAnsi"/>
          <w:sz w:val="22"/>
          <w:szCs w:val="22"/>
        </w:rPr>
        <w:t>are fit</w:t>
      </w:r>
      <w:proofErr w:type="gramEnd"/>
      <w:r w:rsidRPr="00A15D69">
        <w:rPr>
          <w:rFonts w:cstheme="minorHAnsi"/>
          <w:sz w:val="22"/>
          <w:szCs w:val="22"/>
        </w:rPr>
        <w:t xml:space="preserve"> for purpose to deliver on PoSI’s strategic plan</w:t>
      </w:r>
      <w:proofErr w:type="gramStart"/>
      <w:r w:rsidRPr="00A15D69">
        <w:rPr>
          <w:rFonts w:cstheme="minorHAnsi"/>
          <w:sz w:val="22"/>
          <w:szCs w:val="22"/>
        </w:rPr>
        <w:t xml:space="preserve">.  </w:t>
      </w:r>
      <w:proofErr w:type="gramEnd"/>
    </w:p>
    <w:p w14:paraId="7609B922" w14:textId="4263C4C9" w:rsidR="00A15D69" w:rsidRPr="00A15D69" w:rsidRDefault="00A15D69" w:rsidP="00A15D69">
      <w:pPr>
        <w:pStyle w:val="ListParagraph"/>
        <w:numPr>
          <w:ilvl w:val="0"/>
          <w:numId w:val="5"/>
        </w:numPr>
        <w:ind w:left="360"/>
        <w:rPr>
          <w:rFonts w:cstheme="minorHAnsi"/>
          <w:sz w:val="22"/>
          <w:szCs w:val="22"/>
        </w:rPr>
      </w:pPr>
      <w:r w:rsidRPr="00A15D69">
        <w:rPr>
          <w:rFonts w:cstheme="minorHAnsi"/>
          <w:sz w:val="22"/>
          <w:szCs w:val="22"/>
        </w:rPr>
        <w:lastRenderedPageBreak/>
        <w:t xml:space="preserve">Provide for efficient and accountable use of resources, including budgeting, </w:t>
      </w:r>
      <w:proofErr w:type="gramStart"/>
      <w:r w:rsidRPr="00A15D69">
        <w:rPr>
          <w:rFonts w:cstheme="minorHAnsi"/>
          <w:sz w:val="22"/>
          <w:szCs w:val="22"/>
        </w:rPr>
        <w:t>financial management</w:t>
      </w:r>
      <w:proofErr w:type="gramEnd"/>
      <w:r w:rsidRPr="00A15D69">
        <w:rPr>
          <w:rFonts w:cstheme="minorHAnsi"/>
          <w:sz w:val="22"/>
          <w:szCs w:val="22"/>
        </w:rPr>
        <w:t xml:space="preserve">, and risk mitigation, ensuring that systems, </w:t>
      </w:r>
      <w:proofErr w:type="gramStart"/>
      <w:r w:rsidRPr="00A15D69">
        <w:rPr>
          <w:rFonts w:cstheme="minorHAnsi"/>
          <w:sz w:val="22"/>
          <w:szCs w:val="22"/>
        </w:rPr>
        <w:t>procedures</w:t>
      </w:r>
      <w:proofErr w:type="gramEnd"/>
      <w:r w:rsidRPr="00A15D69">
        <w:rPr>
          <w:rFonts w:cstheme="minorHAnsi"/>
          <w:sz w:val="22"/>
          <w:szCs w:val="22"/>
        </w:rPr>
        <w:t xml:space="preserve"> and practices are in place for evaluating the effectiveness of operations. </w:t>
      </w:r>
    </w:p>
    <w:p w14:paraId="6E104CE1" w14:textId="60B32577" w:rsidR="00A15D69" w:rsidRPr="00A15D69" w:rsidRDefault="00A15D69" w:rsidP="00A15D69">
      <w:pPr>
        <w:pStyle w:val="ListParagraph"/>
        <w:numPr>
          <w:ilvl w:val="0"/>
          <w:numId w:val="5"/>
        </w:numPr>
        <w:ind w:left="360"/>
        <w:rPr>
          <w:rFonts w:cstheme="minorHAnsi"/>
          <w:sz w:val="22"/>
          <w:szCs w:val="22"/>
        </w:rPr>
      </w:pPr>
      <w:r w:rsidRPr="00A15D69">
        <w:rPr>
          <w:rFonts w:cstheme="minorHAnsi"/>
          <w:sz w:val="22"/>
          <w:szCs w:val="22"/>
        </w:rPr>
        <w:t xml:space="preserve">Lead the team to achieve excellence by setting rigorous standards, tackling any performance </w:t>
      </w:r>
      <w:proofErr w:type="gramStart"/>
      <w:r w:rsidRPr="00A15D69">
        <w:rPr>
          <w:rFonts w:cstheme="minorHAnsi"/>
          <w:sz w:val="22"/>
          <w:szCs w:val="22"/>
        </w:rPr>
        <w:t>problems</w:t>
      </w:r>
      <w:proofErr w:type="gramEnd"/>
      <w:r w:rsidRPr="00A15D69">
        <w:rPr>
          <w:rFonts w:cstheme="minorHAnsi"/>
          <w:sz w:val="22"/>
          <w:szCs w:val="22"/>
        </w:rPr>
        <w:t xml:space="preserve"> and facilitating high level performance from team members.</w:t>
      </w:r>
    </w:p>
    <w:p w14:paraId="02624A81" w14:textId="58EFE982" w:rsidR="00A15D69" w:rsidRPr="00A15D69" w:rsidRDefault="00A15D69" w:rsidP="00A15D69">
      <w:pPr>
        <w:pStyle w:val="ListParagraph"/>
        <w:numPr>
          <w:ilvl w:val="0"/>
          <w:numId w:val="5"/>
        </w:numPr>
        <w:ind w:left="360"/>
        <w:rPr>
          <w:rFonts w:cstheme="minorHAnsi"/>
          <w:sz w:val="22"/>
          <w:szCs w:val="22"/>
        </w:rPr>
      </w:pPr>
      <w:r w:rsidRPr="00A15D69">
        <w:rPr>
          <w:rFonts w:cstheme="minorHAnsi"/>
          <w:sz w:val="22"/>
          <w:szCs w:val="22"/>
        </w:rPr>
        <w:t>Provide feedback and encouragement to others and support problem solving.</w:t>
      </w:r>
    </w:p>
    <w:p w14:paraId="0FD0E699" w14:textId="0750A4E2" w:rsidR="00A15D69" w:rsidRPr="00A15D69" w:rsidRDefault="00A15D69" w:rsidP="00A15D69">
      <w:pPr>
        <w:pStyle w:val="ListParagraph"/>
        <w:numPr>
          <w:ilvl w:val="0"/>
          <w:numId w:val="5"/>
        </w:numPr>
        <w:ind w:left="360"/>
        <w:rPr>
          <w:rFonts w:cstheme="minorHAnsi"/>
          <w:sz w:val="22"/>
          <w:szCs w:val="22"/>
        </w:rPr>
      </w:pPr>
      <w:r w:rsidRPr="00A15D69">
        <w:rPr>
          <w:rFonts w:cstheme="minorHAnsi"/>
          <w:sz w:val="22"/>
          <w:szCs w:val="22"/>
        </w:rPr>
        <w:t>Implement suggestions for improvement and take critical accountability for own performance.</w:t>
      </w:r>
    </w:p>
    <w:p w14:paraId="5C2B23BF" w14:textId="3BD22EB8" w:rsidR="00A15D69" w:rsidRPr="00A15D69" w:rsidRDefault="00A15D69" w:rsidP="00A15D69">
      <w:pPr>
        <w:pStyle w:val="ListParagraph"/>
        <w:numPr>
          <w:ilvl w:val="0"/>
          <w:numId w:val="5"/>
        </w:numPr>
        <w:ind w:left="360"/>
        <w:rPr>
          <w:rFonts w:cstheme="minorHAnsi"/>
          <w:sz w:val="22"/>
          <w:szCs w:val="22"/>
        </w:rPr>
      </w:pPr>
      <w:r w:rsidRPr="00A15D69">
        <w:rPr>
          <w:rFonts w:cstheme="minorHAnsi"/>
          <w:sz w:val="22"/>
          <w:szCs w:val="22"/>
        </w:rPr>
        <w:t>Identify development opportunities and establish appropriate partnerships to achieve growth.</w:t>
      </w:r>
    </w:p>
    <w:p w14:paraId="7E072EA6" w14:textId="77777777" w:rsidR="00A15D69" w:rsidRPr="00A15D69" w:rsidRDefault="00A15D69" w:rsidP="00A15D69">
      <w:pPr>
        <w:rPr>
          <w:rFonts w:cstheme="minorHAnsi"/>
          <w:sz w:val="22"/>
          <w:szCs w:val="22"/>
        </w:rPr>
      </w:pPr>
    </w:p>
    <w:p w14:paraId="74959575" w14:textId="77777777" w:rsidR="00A15D69" w:rsidRPr="00A15D69" w:rsidRDefault="00A15D69" w:rsidP="00A15D69">
      <w:pPr>
        <w:rPr>
          <w:rFonts w:cstheme="minorHAnsi"/>
          <w:b/>
          <w:bCs/>
          <w:sz w:val="22"/>
          <w:szCs w:val="22"/>
        </w:rPr>
      </w:pPr>
      <w:r w:rsidRPr="00A15D69">
        <w:rPr>
          <w:rFonts w:cstheme="minorHAnsi"/>
          <w:b/>
          <w:bCs/>
          <w:sz w:val="22"/>
          <w:szCs w:val="22"/>
        </w:rPr>
        <w:t xml:space="preserve">Fundraising and Programme Development </w:t>
      </w:r>
    </w:p>
    <w:p w14:paraId="29938CC9" w14:textId="095720AA" w:rsidR="00A15D69" w:rsidRPr="00A15D69" w:rsidRDefault="00A15D69" w:rsidP="00A15D69">
      <w:pPr>
        <w:pStyle w:val="ListParagraph"/>
        <w:numPr>
          <w:ilvl w:val="0"/>
          <w:numId w:val="4"/>
        </w:numPr>
        <w:rPr>
          <w:rFonts w:cstheme="minorHAnsi"/>
          <w:sz w:val="22"/>
          <w:szCs w:val="22"/>
        </w:rPr>
      </w:pPr>
      <w:r w:rsidRPr="00A15D69">
        <w:rPr>
          <w:rFonts w:cstheme="minorHAnsi"/>
          <w:sz w:val="22"/>
          <w:szCs w:val="22"/>
        </w:rPr>
        <w:t>Oversee the development and implementation of a comprehensive fundraising strategy to diversify revenue streams and ensure the financial sustainability of the organisation.</w:t>
      </w:r>
    </w:p>
    <w:p w14:paraId="1C8CC86C" w14:textId="0C37C071" w:rsidR="00A15D69" w:rsidRPr="00A15D69" w:rsidRDefault="00A15D69" w:rsidP="00A15D69">
      <w:pPr>
        <w:pStyle w:val="ListParagraph"/>
        <w:numPr>
          <w:ilvl w:val="0"/>
          <w:numId w:val="4"/>
        </w:numPr>
        <w:rPr>
          <w:rFonts w:cstheme="minorHAnsi"/>
          <w:sz w:val="22"/>
          <w:szCs w:val="22"/>
        </w:rPr>
      </w:pPr>
      <w:r w:rsidRPr="00A15D69">
        <w:rPr>
          <w:rFonts w:cstheme="minorHAnsi"/>
          <w:sz w:val="22"/>
          <w:szCs w:val="22"/>
        </w:rPr>
        <w:t xml:space="preserve">Cultivate relationships with donors, funding agencies, corporate partners, </w:t>
      </w:r>
      <w:r w:rsidR="00DC22B3">
        <w:rPr>
          <w:rFonts w:cstheme="minorHAnsi"/>
          <w:sz w:val="22"/>
          <w:szCs w:val="22"/>
        </w:rPr>
        <w:t xml:space="preserve">philanthropic organisations, </w:t>
      </w:r>
      <w:r w:rsidRPr="00A15D69">
        <w:rPr>
          <w:rFonts w:cstheme="minorHAnsi"/>
          <w:sz w:val="22"/>
          <w:szCs w:val="22"/>
        </w:rPr>
        <w:t>and other stakeholders to secure funding and support for our programmes and initiatives.</w:t>
      </w:r>
    </w:p>
    <w:p w14:paraId="5FF1A30F" w14:textId="29FDD03B" w:rsidR="00A15D69" w:rsidRPr="00A15D69" w:rsidRDefault="00A15D69" w:rsidP="00A15D69">
      <w:pPr>
        <w:pStyle w:val="ListParagraph"/>
        <w:numPr>
          <w:ilvl w:val="0"/>
          <w:numId w:val="4"/>
        </w:numPr>
        <w:rPr>
          <w:rFonts w:cstheme="minorHAnsi"/>
          <w:sz w:val="22"/>
          <w:szCs w:val="22"/>
        </w:rPr>
      </w:pPr>
      <w:r w:rsidRPr="00A15D69">
        <w:rPr>
          <w:rFonts w:cstheme="minorHAnsi"/>
          <w:sz w:val="22"/>
          <w:szCs w:val="22"/>
        </w:rPr>
        <w:t>Oversee grant writing, donor stewardship, and fundraising events to meet annual fundraising targets.</w:t>
      </w:r>
    </w:p>
    <w:p w14:paraId="54096FC2" w14:textId="77777777" w:rsidR="00A15D69" w:rsidRPr="00A15D69" w:rsidRDefault="00A15D69" w:rsidP="00A15D69">
      <w:pPr>
        <w:rPr>
          <w:rFonts w:cstheme="minorHAnsi"/>
          <w:sz w:val="22"/>
          <w:szCs w:val="22"/>
        </w:rPr>
      </w:pPr>
    </w:p>
    <w:p w14:paraId="0911423E" w14:textId="77777777" w:rsidR="00A15D69" w:rsidRPr="00A15D69" w:rsidRDefault="00A15D69" w:rsidP="00A15D69">
      <w:pPr>
        <w:rPr>
          <w:rFonts w:cstheme="minorHAnsi"/>
          <w:b/>
          <w:bCs/>
          <w:sz w:val="22"/>
          <w:szCs w:val="22"/>
        </w:rPr>
      </w:pPr>
      <w:r w:rsidRPr="00A15D69">
        <w:rPr>
          <w:rFonts w:cstheme="minorHAnsi"/>
          <w:b/>
          <w:bCs/>
          <w:sz w:val="22"/>
          <w:szCs w:val="22"/>
        </w:rPr>
        <w:t>Communications and Stakeholder Engagement</w:t>
      </w:r>
    </w:p>
    <w:p w14:paraId="7626F30D" w14:textId="092A2BB2" w:rsidR="00A15D69" w:rsidRPr="00A15D69" w:rsidRDefault="00A15D69" w:rsidP="00A15D69">
      <w:pPr>
        <w:pStyle w:val="ListParagraph"/>
        <w:numPr>
          <w:ilvl w:val="0"/>
          <w:numId w:val="3"/>
        </w:numPr>
        <w:rPr>
          <w:rFonts w:cstheme="minorHAnsi"/>
          <w:sz w:val="22"/>
          <w:szCs w:val="22"/>
        </w:rPr>
      </w:pPr>
      <w:r w:rsidRPr="00A15D69">
        <w:rPr>
          <w:rFonts w:cstheme="minorHAnsi"/>
          <w:sz w:val="22"/>
          <w:szCs w:val="22"/>
        </w:rPr>
        <w:t>Build the sanctuary network across all PoSI’s programmes</w:t>
      </w:r>
      <w:proofErr w:type="gramStart"/>
      <w:r w:rsidRPr="00A15D69">
        <w:rPr>
          <w:rFonts w:cstheme="minorHAnsi"/>
          <w:sz w:val="22"/>
          <w:szCs w:val="22"/>
        </w:rPr>
        <w:t xml:space="preserve">.  </w:t>
      </w:r>
      <w:proofErr w:type="gramEnd"/>
    </w:p>
    <w:p w14:paraId="4F473235" w14:textId="31DB1159" w:rsidR="00A15D69" w:rsidRPr="00A15D69" w:rsidRDefault="00A15D69" w:rsidP="00A15D69">
      <w:pPr>
        <w:pStyle w:val="ListParagraph"/>
        <w:numPr>
          <w:ilvl w:val="0"/>
          <w:numId w:val="3"/>
        </w:numPr>
        <w:rPr>
          <w:rFonts w:cstheme="minorHAnsi"/>
          <w:sz w:val="22"/>
          <w:szCs w:val="22"/>
        </w:rPr>
      </w:pPr>
      <w:r w:rsidRPr="00A15D69">
        <w:rPr>
          <w:rFonts w:cstheme="minorHAnsi"/>
          <w:sz w:val="22"/>
          <w:szCs w:val="22"/>
        </w:rPr>
        <w:t xml:space="preserve">Proactively develop and maintain collaborative relationships with key agencies and funders. </w:t>
      </w:r>
    </w:p>
    <w:p w14:paraId="795DF816" w14:textId="3C355A53" w:rsidR="00A15D69" w:rsidRPr="00A15D69" w:rsidRDefault="00A15D69" w:rsidP="00A15D69">
      <w:pPr>
        <w:pStyle w:val="ListParagraph"/>
        <w:numPr>
          <w:ilvl w:val="0"/>
          <w:numId w:val="3"/>
        </w:numPr>
        <w:rPr>
          <w:rFonts w:cstheme="minorHAnsi"/>
          <w:sz w:val="22"/>
          <w:szCs w:val="22"/>
        </w:rPr>
      </w:pPr>
      <w:r w:rsidRPr="00A15D69">
        <w:rPr>
          <w:rFonts w:cstheme="minorHAnsi"/>
          <w:sz w:val="22"/>
          <w:szCs w:val="22"/>
        </w:rPr>
        <w:t>Promote the organisation at local, regional levels and at national level where appropriate.</w:t>
      </w:r>
    </w:p>
    <w:p w14:paraId="25036638" w14:textId="65D6F792" w:rsidR="00A15D69" w:rsidRPr="00A15D69" w:rsidRDefault="00A15D69" w:rsidP="00A15D69">
      <w:pPr>
        <w:pStyle w:val="ListParagraph"/>
        <w:numPr>
          <w:ilvl w:val="0"/>
          <w:numId w:val="3"/>
        </w:numPr>
        <w:rPr>
          <w:rFonts w:cstheme="minorHAnsi"/>
          <w:sz w:val="22"/>
          <w:szCs w:val="22"/>
        </w:rPr>
      </w:pPr>
      <w:r w:rsidRPr="00A15D69">
        <w:rPr>
          <w:rFonts w:cstheme="minorHAnsi"/>
          <w:sz w:val="22"/>
          <w:szCs w:val="22"/>
        </w:rPr>
        <w:t xml:space="preserve">Ensure that efficient and effective internal channels of communications </w:t>
      </w:r>
      <w:proofErr w:type="gramStart"/>
      <w:r w:rsidRPr="00A15D69">
        <w:rPr>
          <w:rFonts w:cstheme="minorHAnsi"/>
          <w:sz w:val="22"/>
          <w:szCs w:val="22"/>
        </w:rPr>
        <w:t>are deployed</w:t>
      </w:r>
      <w:proofErr w:type="gramEnd"/>
      <w:r w:rsidRPr="00A15D69">
        <w:rPr>
          <w:rFonts w:cstheme="minorHAnsi"/>
          <w:sz w:val="22"/>
          <w:szCs w:val="22"/>
        </w:rPr>
        <w:t xml:space="preserve"> for the wellbeing of staff working </w:t>
      </w:r>
      <w:proofErr w:type="gramStart"/>
      <w:r w:rsidRPr="00A15D69">
        <w:rPr>
          <w:rFonts w:cstheme="minorHAnsi"/>
          <w:sz w:val="22"/>
          <w:szCs w:val="22"/>
        </w:rPr>
        <w:t>largely in</w:t>
      </w:r>
      <w:proofErr w:type="gramEnd"/>
      <w:r w:rsidRPr="00A15D69">
        <w:rPr>
          <w:rFonts w:cstheme="minorHAnsi"/>
          <w:sz w:val="22"/>
          <w:szCs w:val="22"/>
        </w:rPr>
        <w:t xml:space="preserve"> remote mode  </w:t>
      </w:r>
    </w:p>
    <w:p w14:paraId="0E75407F" w14:textId="30EBE6D3" w:rsidR="00A15D69" w:rsidRPr="00A15D69" w:rsidRDefault="00A15D69" w:rsidP="00A15D69">
      <w:pPr>
        <w:pStyle w:val="ListParagraph"/>
        <w:numPr>
          <w:ilvl w:val="0"/>
          <w:numId w:val="3"/>
        </w:numPr>
        <w:rPr>
          <w:rFonts w:cstheme="minorHAnsi"/>
          <w:sz w:val="22"/>
          <w:szCs w:val="22"/>
        </w:rPr>
      </w:pPr>
      <w:r w:rsidRPr="00A15D69">
        <w:rPr>
          <w:rFonts w:cstheme="minorHAnsi"/>
          <w:sz w:val="22"/>
          <w:szCs w:val="22"/>
        </w:rPr>
        <w:t xml:space="preserve">Oversee external modes of communication, including </w:t>
      </w:r>
      <w:r w:rsidR="00335E7C">
        <w:rPr>
          <w:rFonts w:cstheme="minorHAnsi"/>
          <w:sz w:val="22"/>
          <w:szCs w:val="22"/>
        </w:rPr>
        <w:t xml:space="preserve">advocacy, public relations (including press relations), </w:t>
      </w:r>
      <w:r w:rsidRPr="00A15D69">
        <w:rPr>
          <w:rFonts w:cstheme="minorHAnsi"/>
          <w:sz w:val="22"/>
          <w:szCs w:val="22"/>
        </w:rPr>
        <w:t xml:space="preserve">the website, </w:t>
      </w:r>
      <w:proofErr w:type="gramStart"/>
      <w:r w:rsidRPr="00A15D69">
        <w:rPr>
          <w:rFonts w:cstheme="minorHAnsi"/>
          <w:sz w:val="22"/>
          <w:szCs w:val="22"/>
        </w:rPr>
        <w:t>newsletters</w:t>
      </w:r>
      <w:proofErr w:type="gramEnd"/>
      <w:r w:rsidRPr="00A15D69">
        <w:rPr>
          <w:rFonts w:cstheme="minorHAnsi"/>
          <w:sz w:val="22"/>
          <w:szCs w:val="22"/>
        </w:rPr>
        <w:t xml:space="preserve"> and social media to deliver effectively on the principle of sharing the sanctuary message to various stakeholders</w:t>
      </w:r>
    </w:p>
    <w:p w14:paraId="43380CEC" w14:textId="11F285C2" w:rsidR="00A15D69" w:rsidRPr="00A15D69" w:rsidRDefault="00A15D69" w:rsidP="00A15D69">
      <w:pPr>
        <w:pStyle w:val="ListParagraph"/>
        <w:numPr>
          <w:ilvl w:val="0"/>
          <w:numId w:val="3"/>
        </w:numPr>
        <w:rPr>
          <w:rFonts w:cstheme="minorHAnsi"/>
          <w:sz w:val="22"/>
          <w:szCs w:val="22"/>
        </w:rPr>
      </w:pPr>
      <w:r w:rsidRPr="00A15D69">
        <w:rPr>
          <w:rFonts w:cstheme="minorHAnsi"/>
          <w:sz w:val="22"/>
          <w:szCs w:val="22"/>
        </w:rPr>
        <w:t xml:space="preserve">Follow the highest ethical standards when dealing with the Board, </w:t>
      </w:r>
      <w:proofErr w:type="gramStart"/>
      <w:r w:rsidRPr="00A15D69">
        <w:rPr>
          <w:rFonts w:cstheme="minorHAnsi"/>
          <w:sz w:val="22"/>
          <w:szCs w:val="22"/>
        </w:rPr>
        <w:t>colleagues</w:t>
      </w:r>
      <w:proofErr w:type="gramEnd"/>
      <w:r w:rsidRPr="00A15D69">
        <w:rPr>
          <w:rFonts w:cstheme="minorHAnsi"/>
          <w:sz w:val="22"/>
          <w:szCs w:val="22"/>
        </w:rPr>
        <w:t xml:space="preserve"> and clients.</w:t>
      </w:r>
    </w:p>
    <w:p w14:paraId="585489D5" w14:textId="77777777" w:rsidR="00A15D69" w:rsidRPr="00A15D69" w:rsidRDefault="00A15D69" w:rsidP="00A15D69">
      <w:pPr>
        <w:rPr>
          <w:rFonts w:cstheme="minorHAnsi"/>
          <w:sz w:val="22"/>
          <w:szCs w:val="22"/>
        </w:rPr>
      </w:pPr>
    </w:p>
    <w:p w14:paraId="3E3890E3" w14:textId="77777777" w:rsidR="00A15D69" w:rsidRPr="00A15D69" w:rsidRDefault="00A15D69" w:rsidP="00A15D69">
      <w:pPr>
        <w:rPr>
          <w:rFonts w:cstheme="minorHAnsi"/>
          <w:b/>
          <w:bCs/>
          <w:sz w:val="22"/>
          <w:szCs w:val="22"/>
        </w:rPr>
      </w:pPr>
      <w:r w:rsidRPr="00A15D69">
        <w:rPr>
          <w:rFonts w:cstheme="minorHAnsi"/>
          <w:b/>
          <w:bCs/>
          <w:sz w:val="22"/>
          <w:szCs w:val="22"/>
        </w:rPr>
        <w:t>Governance</w:t>
      </w:r>
    </w:p>
    <w:p w14:paraId="1B1B2C82" w14:textId="20021B9A" w:rsidR="00A15D69" w:rsidRPr="00A15D69" w:rsidRDefault="00A15D69" w:rsidP="00A15D69">
      <w:pPr>
        <w:pStyle w:val="ListParagraph"/>
        <w:numPr>
          <w:ilvl w:val="0"/>
          <w:numId w:val="2"/>
        </w:numPr>
        <w:rPr>
          <w:rFonts w:cstheme="minorHAnsi"/>
          <w:sz w:val="22"/>
          <w:szCs w:val="22"/>
        </w:rPr>
      </w:pPr>
      <w:r w:rsidRPr="00A15D69">
        <w:rPr>
          <w:rFonts w:cstheme="minorHAnsi"/>
          <w:sz w:val="22"/>
          <w:szCs w:val="22"/>
        </w:rPr>
        <w:t>To ensure compliance with statutory requirements across all relevant areas including health and safety, employment law, charities regulation and company legislation.</w:t>
      </w:r>
    </w:p>
    <w:p w14:paraId="7C873B1C" w14:textId="3D4507E1" w:rsidR="00A15D69" w:rsidRPr="00A15D69" w:rsidRDefault="00A15D69" w:rsidP="00A15D69">
      <w:pPr>
        <w:pStyle w:val="ListParagraph"/>
        <w:numPr>
          <w:ilvl w:val="0"/>
          <w:numId w:val="2"/>
        </w:numPr>
        <w:rPr>
          <w:rFonts w:cstheme="minorHAnsi"/>
          <w:sz w:val="22"/>
          <w:szCs w:val="22"/>
        </w:rPr>
      </w:pPr>
      <w:r w:rsidRPr="00A15D69">
        <w:rPr>
          <w:rFonts w:cstheme="minorHAnsi"/>
          <w:sz w:val="22"/>
          <w:szCs w:val="22"/>
        </w:rPr>
        <w:t xml:space="preserve">Provide the Board with timely and accurate information on the organisation’s performance against the annual business plan, financial performance, risk </w:t>
      </w:r>
      <w:proofErr w:type="gramStart"/>
      <w:r w:rsidRPr="00A15D69">
        <w:rPr>
          <w:rFonts w:cstheme="minorHAnsi"/>
          <w:sz w:val="22"/>
          <w:szCs w:val="22"/>
        </w:rPr>
        <w:t>identification</w:t>
      </w:r>
      <w:proofErr w:type="gramEnd"/>
      <w:r w:rsidRPr="00A15D69">
        <w:rPr>
          <w:rFonts w:cstheme="minorHAnsi"/>
          <w:sz w:val="22"/>
          <w:szCs w:val="22"/>
        </w:rPr>
        <w:t xml:space="preserve"> and mitigating strategies.</w:t>
      </w:r>
    </w:p>
    <w:p w14:paraId="6AF390BD" w14:textId="1C4C17DC" w:rsidR="00A15D69" w:rsidRPr="00A15D69" w:rsidRDefault="00A15D69" w:rsidP="00A15D69">
      <w:pPr>
        <w:pStyle w:val="ListParagraph"/>
        <w:numPr>
          <w:ilvl w:val="0"/>
          <w:numId w:val="2"/>
        </w:numPr>
        <w:rPr>
          <w:rFonts w:cstheme="minorHAnsi"/>
          <w:sz w:val="22"/>
          <w:szCs w:val="22"/>
        </w:rPr>
      </w:pPr>
      <w:r w:rsidRPr="00A15D69">
        <w:rPr>
          <w:rFonts w:cstheme="minorHAnsi"/>
          <w:sz w:val="22"/>
          <w:szCs w:val="22"/>
        </w:rPr>
        <w:t>Support the Board in fulfilling its role and keep it informed of all material matters on an ongoing basis.</w:t>
      </w:r>
    </w:p>
    <w:p w14:paraId="1D048E56" w14:textId="2E3C1396" w:rsidR="00A15D69" w:rsidRPr="00A15D69" w:rsidRDefault="00A15D69" w:rsidP="00A15D69">
      <w:pPr>
        <w:pStyle w:val="ListParagraph"/>
        <w:numPr>
          <w:ilvl w:val="0"/>
          <w:numId w:val="2"/>
        </w:numPr>
        <w:rPr>
          <w:rFonts w:cstheme="minorHAnsi"/>
          <w:sz w:val="22"/>
          <w:szCs w:val="22"/>
        </w:rPr>
      </w:pPr>
      <w:r w:rsidRPr="00A15D69">
        <w:rPr>
          <w:rFonts w:cstheme="minorHAnsi"/>
          <w:sz w:val="22"/>
          <w:szCs w:val="22"/>
        </w:rPr>
        <w:t>Report to the Board at each meeting on the business of the organisation, including periodic reports on performance against the annual business plan and bringing to the attention of the Board material matters that impact on the organisation.</w:t>
      </w:r>
    </w:p>
    <w:p w14:paraId="52D52D77" w14:textId="51C831F7" w:rsidR="00A15D69" w:rsidRPr="00A15D69" w:rsidRDefault="00A15D69" w:rsidP="00A15D69">
      <w:pPr>
        <w:pStyle w:val="ListParagraph"/>
        <w:numPr>
          <w:ilvl w:val="0"/>
          <w:numId w:val="2"/>
        </w:numPr>
        <w:rPr>
          <w:rFonts w:cstheme="minorHAnsi"/>
          <w:sz w:val="22"/>
          <w:szCs w:val="22"/>
        </w:rPr>
      </w:pPr>
      <w:r w:rsidRPr="00A15D69">
        <w:rPr>
          <w:rFonts w:cstheme="minorHAnsi"/>
          <w:sz w:val="22"/>
          <w:szCs w:val="22"/>
        </w:rPr>
        <w:t xml:space="preserve">Undertake any other reasonable duties that </w:t>
      </w:r>
      <w:proofErr w:type="gramStart"/>
      <w:r w:rsidRPr="00A15D69">
        <w:rPr>
          <w:rFonts w:cstheme="minorHAnsi"/>
          <w:sz w:val="22"/>
          <w:szCs w:val="22"/>
        </w:rPr>
        <w:t>are assigned</w:t>
      </w:r>
      <w:proofErr w:type="gramEnd"/>
      <w:r w:rsidRPr="00A15D69">
        <w:rPr>
          <w:rFonts w:cstheme="minorHAnsi"/>
          <w:sz w:val="22"/>
          <w:szCs w:val="22"/>
        </w:rPr>
        <w:t xml:space="preserve"> by the Board.</w:t>
      </w:r>
    </w:p>
    <w:p w14:paraId="573E1F39" w14:textId="77777777" w:rsidR="00A15D69" w:rsidRPr="00A15D69" w:rsidRDefault="00A15D69" w:rsidP="00A15D69">
      <w:pPr>
        <w:rPr>
          <w:rFonts w:cstheme="minorHAnsi"/>
          <w:sz w:val="22"/>
          <w:szCs w:val="22"/>
        </w:rPr>
      </w:pPr>
    </w:p>
    <w:p w14:paraId="2D39C103" w14:textId="77777777" w:rsidR="00795068" w:rsidRDefault="00795068" w:rsidP="00A15D69">
      <w:pPr>
        <w:rPr>
          <w:rFonts w:cstheme="minorHAnsi"/>
          <w:b/>
          <w:bCs/>
          <w:sz w:val="22"/>
          <w:szCs w:val="22"/>
        </w:rPr>
      </w:pPr>
      <w:r>
        <w:rPr>
          <w:rFonts w:cstheme="minorHAnsi"/>
          <w:b/>
          <w:bCs/>
          <w:sz w:val="22"/>
          <w:szCs w:val="22"/>
        </w:rPr>
        <w:t xml:space="preserve">The Candidate </w:t>
      </w:r>
    </w:p>
    <w:p w14:paraId="0AB2DD33" w14:textId="77777777" w:rsidR="00795068" w:rsidRDefault="00795068" w:rsidP="00A15D69">
      <w:pPr>
        <w:rPr>
          <w:rFonts w:cstheme="minorHAnsi"/>
          <w:b/>
          <w:bCs/>
          <w:sz w:val="22"/>
          <w:szCs w:val="22"/>
        </w:rPr>
      </w:pPr>
    </w:p>
    <w:p w14:paraId="7DB9E62E" w14:textId="442C2F85" w:rsidR="00795068" w:rsidRPr="00795068" w:rsidRDefault="007F35B1" w:rsidP="00795068">
      <w:pPr>
        <w:rPr>
          <w:rFonts w:cstheme="minorHAnsi"/>
          <w:sz w:val="22"/>
          <w:szCs w:val="22"/>
        </w:rPr>
      </w:pPr>
      <w:r>
        <w:rPr>
          <w:rFonts w:cstheme="minorHAnsi"/>
          <w:sz w:val="22"/>
          <w:szCs w:val="22"/>
        </w:rPr>
        <w:t xml:space="preserve">If you share </w:t>
      </w:r>
      <w:r w:rsidRPr="007F35B1">
        <w:rPr>
          <w:rFonts w:cstheme="minorHAnsi"/>
          <w:sz w:val="22"/>
          <w:szCs w:val="22"/>
        </w:rPr>
        <w:t>in the belief that people seeking sanctuary</w:t>
      </w:r>
      <w:r>
        <w:rPr>
          <w:rFonts w:cstheme="minorHAnsi"/>
          <w:sz w:val="22"/>
          <w:szCs w:val="22"/>
        </w:rPr>
        <w:t xml:space="preserve"> </w:t>
      </w:r>
      <w:r w:rsidRPr="007F35B1">
        <w:rPr>
          <w:rFonts w:cstheme="minorHAnsi"/>
          <w:sz w:val="22"/>
          <w:szCs w:val="22"/>
        </w:rPr>
        <w:t>have a huge amount to offer Irish society</w:t>
      </w:r>
      <w:r>
        <w:rPr>
          <w:rFonts w:cstheme="minorHAnsi"/>
          <w:sz w:val="22"/>
          <w:szCs w:val="22"/>
        </w:rPr>
        <w:t xml:space="preserve">, </w:t>
      </w:r>
      <w:r w:rsidRPr="007F35B1">
        <w:rPr>
          <w:rFonts w:cstheme="minorHAnsi"/>
          <w:sz w:val="22"/>
          <w:szCs w:val="22"/>
        </w:rPr>
        <w:t>want to ensure that their voices are heard and that their skills and talents are given an opportunity to flourish for their good and for that of Irish society as a whole</w:t>
      </w:r>
      <w:r>
        <w:rPr>
          <w:rFonts w:cstheme="minorHAnsi"/>
          <w:sz w:val="22"/>
          <w:szCs w:val="22"/>
        </w:rPr>
        <w:t xml:space="preserve"> – this role will absolutely invigorate you!</w:t>
      </w:r>
    </w:p>
    <w:p w14:paraId="08AAEF3E" w14:textId="77777777" w:rsidR="007F35B1" w:rsidRDefault="007F35B1" w:rsidP="00795068">
      <w:pPr>
        <w:rPr>
          <w:rFonts w:cstheme="minorHAnsi"/>
          <w:sz w:val="22"/>
          <w:szCs w:val="22"/>
        </w:rPr>
      </w:pPr>
    </w:p>
    <w:p w14:paraId="45FB0AF1" w14:textId="6E27D1DD" w:rsidR="00795068" w:rsidRDefault="00795068" w:rsidP="00795068">
      <w:pPr>
        <w:rPr>
          <w:rFonts w:cstheme="minorHAnsi"/>
          <w:sz w:val="22"/>
          <w:szCs w:val="22"/>
        </w:rPr>
      </w:pPr>
      <w:r w:rsidRPr="00795068">
        <w:rPr>
          <w:rFonts w:cstheme="minorHAnsi"/>
          <w:sz w:val="22"/>
          <w:szCs w:val="22"/>
        </w:rPr>
        <w:t xml:space="preserve">We are looking for candidates who have the following: </w:t>
      </w:r>
    </w:p>
    <w:p w14:paraId="7FA1DC45" w14:textId="77777777" w:rsidR="00795068" w:rsidRDefault="00795068" w:rsidP="00795068">
      <w:pPr>
        <w:rPr>
          <w:rFonts w:cstheme="minorHAnsi"/>
          <w:sz w:val="22"/>
          <w:szCs w:val="22"/>
        </w:rPr>
      </w:pPr>
    </w:p>
    <w:p w14:paraId="454DA52C" w14:textId="77777777" w:rsidR="00795068" w:rsidRDefault="00795068" w:rsidP="00795068">
      <w:pPr>
        <w:rPr>
          <w:rFonts w:cstheme="minorHAnsi"/>
          <w:sz w:val="22"/>
          <w:szCs w:val="22"/>
        </w:rPr>
      </w:pPr>
    </w:p>
    <w:p w14:paraId="2980CFDC" w14:textId="0CD8FBC8" w:rsidR="00795068" w:rsidRPr="0005654A" w:rsidRDefault="00795068" w:rsidP="00795068">
      <w:pPr>
        <w:rPr>
          <w:rFonts w:cstheme="minorHAnsi"/>
          <w:sz w:val="22"/>
          <w:szCs w:val="22"/>
        </w:rPr>
      </w:pPr>
      <w:r w:rsidRPr="00D91A51">
        <w:rPr>
          <w:rFonts w:cstheme="minorHAnsi"/>
          <w:b/>
          <w:bCs/>
          <w:sz w:val="22"/>
          <w:szCs w:val="22"/>
        </w:rPr>
        <w:t>Qualifications</w:t>
      </w:r>
      <w:r w:rsidR="00D91A51" w:rsidRPr="00D91A51">
        <w:rPr>
          <w:rFonts w:cstheme="minorHAnsi"/>
          <w:b/>
          <w:bCs/>
          <w:sz w:val="22"/>
          <w:szCs w:val="22"/>
        </w:rPr>
        <w:t xml:space="preserve"> Required</w:t>
      </w:r>
      <w:r w:rsidRPr="0005654A">
        <w:rPr>
          <w:rFonts w:cstheme="minorHAnsi"/>
          <w:sz w:val="22"/>
          <w:szCs w:val="22"/>
        </w:rPr>
        <w:t>:</w:t>
      </w:r>
    </w:p>
    <w:p w14:paraId="1E36387B" w14:textId="177B42D1" w:rsidR="00795068" w:rsidRPr="0005654A" w:rsidRDefault="00053F6E" w:rsidP="0005654A">
      <w:pPr>
        <w:pStyle w:val="ListParagraph"/>
        <w:numPr>
          <w:ilvl w:val="0"/>
          <w:numId w:val="9"/>
        </w:numPr>
        <w:rPr>
          <w:rFonts w:cstheme="minorHAnsi"/>
          <w:sz w:val="22"/>
          <w:szCs w:val="22"/>
        </w:rPr>
      </w:pPr>
      <w:r w:rsidRPr="0005654A">
        <w:rPr>
          <w:rFonts w:cstheme="minorHAnsi"/>
          <w:sz w:val="22"/>
          <w:szCs w:val="22"/>
        </w:rPr>
        <w:t xml:space="preserve">Educated to third level </w:t>
      </w:r>
      <w:r w:rsidR="0005654A" w:rsidRPr="0005654A">
        <w:rPr>
          <w:rFonts w:cstheme="minorHAnsi"/>
          <w:sz w:val="22"/>
          <w:szCs w:val="22"/>
        </w:rPr>
        <w:t>in Ireland or aboard</w:t>
      </w:r>
    </w:p>
    <w:p w14:paraId="5DAF553C" w14:textId="77777777" w:rsidR="0005654A" w:rsidRDefault="0005654A" w:rsidP="00795068">
      <w:pPr>
        <w:rPr>
          <w:rFonts w:cstheme="minorHAnsi"/>
          <w:b/>
          <w:bCs/>
          <w:sz w:val="22"/>
          <w:szCs w:val="22"/>
        </w:rPr>
      </w:pPr>
    </w:p>
    <w:p w14:paraId="0540A441" w14:textId="7B3FE59E" w:rsidR="00A15D69" w:rsidRPr="0005654A" w:rsidRDefault="0010133C" w:rsidP="00795068">
      <w:pPr>
        <w:rPr>
          <w:rFonts w:cstheme="minorHAnsi"/>
          <w:b/>
          <w:bCs/>
          <w:sz w:val="22"/>
          <w:szCs w:val="22"/>
        </w:rPr>
      </w:pPr>
      <w:r w:rsidRPr="0005654A">
        <w:rPr>
          <w:rFonts w:cstheme="minorHAnsi"/>
          <w:b/>
          <w:bCs/>
          <w:sz w:val="22"/>
          <w:szCs w:val="22"/>
        </w:rPr>
        <w:t xml:space="preserve">Essential </w:t>
      </w:r>
      <w:r w:rsidR="00795068" w:rsidRPr="0005654A">
        <w:rPr>
          <w:rFonts w:cstheme="minorHAnsi"/>
          <w:b/>
          <w:bCs/>
          <w:sz w:val="22"/>
          <w:szCs w:val="22"/>
        </w:rPr>
        <w:t>Requirements</w:t>
      </w:r>
      <w:r w:rsidR="00D91A51">
        <w:rPr>
          <w:rFonts w:cstheme="minorHAnsi"/>
          <w:b/>
          <w:bCs/>
          <w:sz w:val="22"/>
          <w:szCs w:val="22"/>
        </w:rPr>
        <w:t>:</w:t>
      </w:r>
    </w:p>
    <w:p w14:paraId="1BE9FD39" w14:textId="72D99B16" w:rsidR="00A15D69" w:rsidRPr="0005654A" w:rsidRDefault="000A3838" w:rsidP="00A15D69">
      <w:pPr>
        <w:pStyle w:val="ListParagraph"/>
        <w:numPr>
          <w:ilvl w:val="0"/>
          <w:numId w:val="1"/>
        </w:numPr>
        <w:rPr>
          <w:rFonts w:cstheme="minorHAnsi"/>
          <w:sz w:val="22"/>
          <w:szCs w:val="22"/>
        </w:rPr>
      </w:pPr>
      <w:r w:rsidRPr="0005654A">
        <w:rPr>
          <w:rFonts w:cstheme="minorHAnsi"/>
          <w:sz w:val="22"/>
          <w:szCs w:val="22"/>
        </w:rPr>
        <w:t>Three to five</w:t>
      </w:r>
      <w:r w:rsidR="007F35B1" w:rsidRPr="0005654A">
        <w:rPr>
          <w:rFonts w:cstheme="minorHAnsi"/>
          <w:sz w:val="22"/>
          <w:szCs w:val="22"/>
        </w:rPr>
        <w:t xml:space="preserve"> years’ experience</w:t>
      </w:r>
      <w:r w:rsidR="00A15D69" w:rsidRPr="0005654A">
        <w:rPr>
          <w:rFonts w:cstheme="minorHAnsi"/>
          <w:sz w:val="22"/>
          <w:szCs w:val="22"/>
        </w:rPr>
        <w:t xml:space="preserve"> in senior leadership roles, preferably in organisations serving vulnerable populations or focused on human rights. Experience within the non-profit sector is desirable. </w:t>
      </w:r>
    </w:p>
    <w:p w14:paraId="7AA4429A" w14:textId="74E22F47" w:rsidR="00A15D69" w:rsidRPr="0005654A" w:rsidRDefault="00A15D69" w:rsidP="00A15D69">
      <w:pPr>
        <w:pStyle w:val="ListParagraph"/>
        <w:numPr>
          <w:ilvl w:val="0"/>
          <w:numId w:val="1"/>
        </w:numPr>
        <w:rPr>
          <w:rFonts w:cstheme="minorHAnsi"/>
          <w:sz w:val="22"/>
          <w:szCs w:val="22"/>
        </w:rPr>
      </w:pPr>
      <w:r w:rsidRPr="0005654A">
        <w:rPr>
          <w:rFonts w:cstheme="minorHAnsi"/>
          <w:sz w:val="22"/>
          <w:szCs w:val="22"/>
        </w:rPr>
        <w:t xml:space="preserve">Demonstrated experience in fundraising, grant writing, and donor relations, with a </w:t>
      </w:r>
      <w:proofErr w:type="gramStart"/>
      <w:r w:rsidRPr="0005654A">
        <w:rPr>
          <w:rFonts w:cstheme="minorHAnsi"/>
          <w:sz w:val="22"/>
          <w:szCs w:val="22"/>
        </w:rPr>
        <w:t>track record</w:t>
      </w:r>
      <w:proofErr w:type="gramEnd"/>
      <w:r w:rsidRPr="0005654A">
        <w:rPr>
          <w:rFonts w:cstheme="minorHAnsi"/>
          <w:sz w:val="22"/>
          <w:szCs w:val="22"/>
        </w:rPr>
        <w:t xml:space="preserve"> of securing significant funding from diverse sources.</w:t>
      </w:r>
    </w:p>
    <w:p w14:paraId="0A9C186B" w14:textId="243CA2EB" w:rsidR="00A15D69" w:rsidRPr="0005654A" w:rsidRDefault="00A15D69" w:rsidP="00A15D69">
      <w:pPr>
        <w:pStyle w:val="ListParagraph"/>
        <w:numPr>
          <w:ilvl w:val="0"/>
          <w:numId w:val="1"/>
        </w:numPr>
        <w:rPr>
          <w:rFonts w:cstheme="minorHAnsi"/>
          <w:sz w:val="22"/>
          <w:szCs w:val="22"/>
        </w:rPr>
      </w:pPr>
      <w:r w:rsidRPr="0005654A">
        <w:rPr>
          <w:rFonts w:cstheme="minorHAnsi"/>
          <w:sz w:val="22"/>
          <w:szCs w:val="22"/>
        </w:rPr>
        <w:t>Strong strategic planning and organisational development skills, with the ability to translate vision into action and drive results.</w:t>
      </w:r>
    </w:p>
    <w:p w14:paraId="216167C3" w14:textId="532A4F27" w:rsidR="00A15D69" w:rsidRPr="0005654A" w:rsidRDefault="00A15D69" w:rsidP="00A15D69">
      <w:pPr>
        <w:pStyle w:val="ListParagraph"/>
        <w:numPr>
          <w:ilvl w:val="0"/>
          <w:numId w:val="1"/>
        </w:numPr>
        <w:rPr>
          <w:rFonts w:cstheme="minorHAnsi"/>
          <w:sz w:val="22"/>
          <w:szCs w:val="22"/>
        </w:rPr>
      </w:pPr>
      <w:r w:rsidRPr="0005654A">
        <w:rPr>
          <w:rFonts w:cstheme="minorHAnsi"/>
          <w:sz w:val="22"/>
          <w:szCs w:val="22"/>
        </w:rPr>
        <w:t xml:space="preserve">Excellent communication and </w:t>
      </w:r>
      <w:proofErr w:type="gramStart"/>
      <w:r w:rsidRPr="0005654A">
        <w:rPr>
          <w:rFonts w:cstheme="minorHAnsi"/>
          <w:sz w:val="22"/>
          <w:szCs w:val="22"/>
        </w:rPr>
        <w:t>interpersonal skills</w:t>
      </w:r>
      <w:proofErr w:type="gramEnd"/>
      <w:r w:rsidRPr="0005654A">
        <w:rPr>
          <w:rFonts w:cstheme="minorHAnsi"/>
          <w:sz w:val="22"/>
          <w:szCs w:val="22"/>
        </w:rPr>
        <w:t xml:space="preserve">, with the ability to engage and inspire a wide range of stakeholders, including staff, </w:t>
      </w:r>
      <w:r w:rsidR="00053F6E" w:rsidRPr="0005654A">
        <w:rPr>
          <w:rFonts w:cstheme="minorHAnsi"/>
          <w:sz w:val="22"/>
          <w:szCs w:val="22"/>
        </w:rPr>
        <w:t xml:space="preserve">schools and community groups, </w:t>
      </w:r>
      <w:proofErr w:type="gramStart"/>
      <w:r w:rsidRPr="0005654A">
        <w:rPr>
          <w:rFonts w:cstheme="minorHAnsi"/>
          <w:sz w:val="22"/>
          <w:szCs w:val="22"/>
        </w:rPr>
        <w:t>donors</w:t>
      </w:r>
      <w:proofErr w:type="gramEnd"/>
      <w:r w:rsidRPr="0005654A">
        <w:rPr>
          <w:rFonts w:cstheme="minorHAnsi"/>
          <w:sz w:val="22"/>
          <w:szCs w:val="22"/>
        </w:rPr>
        <w:t xml:space="preserve"> </w:t>
      </w:r>
      <w:r w:rsidR="00053F6E" w:rsidRPr="0005654A">
        <w:rPr>
          <w:rFonts w:cstheme="minorHAnsi"/>
          <w:sz w:val="22"/>
          <w:szCs w:val="22"/>
        </w:rPr>
        <w:t xml:space="preserve">and </w:t>
      </w:r>
      <w:r w:rsidRPr="0005654A">
        <w:rPr>
          <w:rFonts w:cstheme="minorHAnsi"/>
          <w:sz w:val="22"/>
          <w:szCs w:val="22"/>
        </w:rPr>
        <w:t>volunteers</w:t>
      </w:r>
    </w:p>
    <w:p w14:paraId="7CFA0F59" w14:textId="77777777" w:rsidR="007F35B1" w:rsidRPr="0005654A" w:rsidRDefault="007F35B1" w:rsidP="007F35B1">
      <w:pPr>
        <w:pStyle w:val="ListParagraph"/>
        <w:numPr>
          <w:ilvl w:val="0"/>
          <w:numId w:val="1"/>
        </w:numPr>
        <w:rPr>
          <w:rFonts w:cstheme="minorHAnsi"/>
          <w:sz w:val="22"/>
          <w:szCs w:val="22"/>
        </w:rPr>
      </w:pPr>
      <w:r w:rsidRPr="0005654A">
        <w:rPr>
          <w:rFonts w:cstheme="minorHAnsi"/>
          <w:sz w:val="22"/>
          <w:szCs w:val="22"/>
        </w:rPr>
        <w:t>Well-developed communication skills, including oral and written skills.</w:t>
      </w:r>
    </w:p>
    <w:p w14:paraId="30D661BB" w14:textId="26E244FB" w:rsidR="00A15D69" w:rsidRPr="0005654A" w:rsidRDefault="00A15D69" w:rsidP="00A15D69">
      <w:pPr>
        <w:pStyle w:val="ListParagraph"/>
        <w:numPr>
          <w:ilvl w:val="0"/>
          <w:numId w:val="1"/>
        </w:numPr>
        <w:rPr>
          <w:rFonts w:cstheme="minorHAnsi"/>
          <w:sz w:val="22"/>
          <w:szCs w:val="22"/>
        </w:rPr>
      </w:pPr>
      <w:r w:rsidRPr="0005654A">
        <w:rPr>
          <w:rFonts w:cstheme="minorHAnsi"/>
          <w:sz w:val="22"/>
          <w:szCs w:val="22"/>
        </w:rPr>
        <w:t>Knowledge of the International Protection System</w:t>
      </w:r>
      <w:r w:rsidR="007F35B1" w:rsidRPr="0005654A">
        <w:rPr>
          <w:rFonts w:cstheme="minorHAnsi"/>
          <w:sz w:val="22"/>
          <w:szCs w:val="22"/>
        </w:rPr>
        <w:t>.</w:t>
      </w:r>
    </w:p>
    <w:p w14:paraId="2B701E1F" w14:textId="3CE37A21" w:rsidR="00A15D69" w:rsidRPr="0005654A" w:rsidRDefault="00A15D69" w:rsidP="00A15D69">
      <w:pPr>
        <w:pStyle w:val="ListParagraph"/>
        <w:numPr>
          <w:ilvl w:val="0"/>
          <w:numId w:val="1"/>
        </w:numPr>
        <w:rPr>
          <w:rFonts w:cstheme="minorHAnsi"/>
          <w:sz w:val="22"/>
          <w:szCs w:val="22"/>
        </w:rPr>
      </w:pPr>
      <w:r w:rsidRPr="0005654A">
        <w:rPr>
          <w:rFonts w:cstheme="minorHAnsi"/>
          <w:sz w:val="22"/>
          <w:szCs w:val="22"/>
        </w:rPr>
        <w:t xml:space="preserve">Familiarity with the compliance and regulatory landscape governing the charity sector in Ireland. </w:t>
      </w:r>
    </w:p>
    <w:p w14:paraId="42751C7A" w14:textId="5BD96F85" w:rsidR="004E1F03" w:rsidRPr="0005654A" w:rsidRDefault="00A15D69" w:rsidP="00A15D69">
      <w:pPr>
        <w:pStyle w:val="ListParagraph"/>
        <w:numPr>
          <w:ilvl w:val="0"/>
          <w:numId w:val="1"/>
        </w:numPr>
        <w:rPr>
          <w:rFonts w:cstheme="minorHAnsi"/>
          <w:sz w:val="22"/>
          <w:szCs w:val="22"/>
        </w:rPr>
      </w:pPr>
      <w:r w:rsidRPr="0005654A">
        <w:rPr>
          <w:rFonts w:cstheme="minorHAnsi"/>
          <w:sz w:val="22"/>
          <w:szCs w:val="22"/>
        </w:rPr>
        <w:t>Strong IT, administrative and organisational skills.</w:t>
      </w:r>
    </w:p>
    <w:p w14:paraId="72D1E61A" w14:textId="77777777" w:rsidR="00795068" w:rsidRPr="0005654A" w:rsidRDefault="00795068" w:rsidP="00795068">
      <w:pPr>
        <w:rPr>
          <w:rFonts w:cstheme="minorHAnsi"/>
          <w:sz w:val="22"/>
          <w:szCs w:val="22"/>
        </w:rPr>
      </w:pPr>
    </w:p>
    <w:p w14:paraId="503310DF" w14:textId="77777777" w:rsidR="00795068" w:rsidRPr="0005654A" w:rsidRDefault="00795068" w:rsidP="00795068">
      <w:pPr>
        <w:rPr>
          <w:rFonts w:cstheme="minorHAnsi"/>
          <w:sz w:val="22"/>
          <w:szCs w:val="22"/>
        </w:rPr>
      </w:pPr>
      <w:r w:rsidRPr="0005654A">
        <w:rPr>
          <w:rFonts w:cstheme="minorHAnsi"/>
          <w:b/>
          <w:bCs/>
          <w:sz w:val="22"/>
          <w:szCs w:val="22"/>
        </w:rPr>
        <w:t xml:space="preserve">The Benefits </w:t>
      </w:r>
    </w:p>
    <w:p w14:paraId="521B2389" w14:textId="39E21E48" w:rsidR="00795068" w:rsidRPr="0005654A" w:rsidRDefault="007F35B1" w:rsidP="0005654A">
      <w:pPr>
        <w:pStyle w:val="ListParagraph"/>
        <w:numPr>
          <w:ilvl w:val="0"/>
          <w:numId w:val="10"/>
        </w:numPr>
        <w:rPr>
          <w:rFonts w:cstheme="minorHAnsi"/>
          <w:sz w:val="22"/>
          <w:szCs w:val="22"/>
        </w:rPr>
      </w:pPr>
      <w:r w:rsidRPr="0005654A">
        <w:rPr>
          <w:rFonts w:cstheme="minorHAnsi"/>
          <w:sz w:val="22"/>
          <w:szCs w:val="22"/>
        </w:rPr>
        <w:t>S</w:t>
      </w:r>
      <w:r w:rsidR="00795068" w:rsidRPr="0005654A">
        <w:rPr>
          <w:rFonts w:cstheme="minorHAnsi"/>
          <w:sz w:val="22"/>
          <w:szCs w:val="22"/>
        </w:rPr>
        <w:t xml:space="preserve">alary </w:t>
      </w:r>
      <w:r w:rsidRPr="0005654A">
        <w:rPr>
          <w:rFonts w:cstheme="minorHAnsi"/>
          <w:sz w:val="22"/>
          <w:szCs w:val="22"/>
        </w:rPr>
        <w:t xml:space="preserve"> between €60,000 and €70,000 aligned to experience </w:t>
      </w:r>
    </w:p>
    <w:p w14:paraId="2B34C2B5" w14:textId="77777777" w:rsidR="007F35B1" w:rsidRPr="0005654A" w:rsidRDefault="007F35B1" w:rsidP="0005654A">
      <w:pPr>
        <w:pStyle w:val="ListParagraph"/>
        <w:numPr>
          <w:ilvl w:val="0"/>
          <w:numId w:val="10"/>
        </w:numPr>
        <w:rPr>
          <w:rFonts w:cstheme="minorHAnsi"/>
          <w:sz w:val="22"/>
          <w:szCs w:val="22"/>
        </w:rPr>
      </w:pPr>
      <w:r w:rsidRPr="0005654A">
        <w:rPr>
          <w:rFonts w:cstheme="minorHAnsi"/>
          <w:sz w:val="22"/>
          <w:szCs w:val="22"/>
        </w:rPr>
        <w:t>Provision of laptop / phone</w:t>
      </w:r>
    </w:p>
    <w:p w14:paraId="27A140BC" w14:textId="77777777" w:rsidR="0005654A" w:rsidRPr="0005654A" w:rsidRDefault="0005654A" w:rsidP="0005654A">
      <w:pPr>
        <w:pStyle w:val="ListParagraph"/>
        <w:numPr>
          <w:ilvl w:val="0"/>
          <w:numId w:val="10"/>
        </w:numPr>
        <w:rPr>
          <w:rFonts w:cstheme="minorHAnsi"/>
          <w:sz w:val="22"/>
          <w:szCs w:val="22"/>
        </w:rPr>
      </w:pPr>
      <w:r w:rsidRPr="0005654A">
        <w:rPr>
          <w:rFonts w:cstheme="minorHAnsi"/>
          <w:sz w:val="22"/>
          <w:szCs w:val="22"/>
        </w:rPr>
        <w:t>Remote working</w:t>
      </w:r>
    </w:p>
    <w:p w14:paraId="6C657A3A" w14:textId="77777777" w:rsidR="0005654A" w:rsidRPr="0005654A" w:rsidRDefault="0005654A" w:rsidP="0005654A">
      <w:pPr>
        <w:pStyle w:val="ListParagraph"/>
        <w:numPr>
          <w:ilvl w:val="0"/>
          <w:numId w:val="10"/>
        </w:numPr>
        <w:rPr>
          <w:rFonts w:cstheme="minorHAnsi"/>
          <w:sz w:val="22"/>
          <w:szCs w:val="22"/>
        </w:rPr>
      </w:pPr>
      <w:r w:rsidRPr="0005654A">
        <w:rPr>
          <w:rFonts w:cstheme="minorHAnsi"/>
          <w:sz w:val="22"/>
          <w:szCs w:val="22"/>
        </w:rPr>
        <w:t xml:space="preserve">Leave: </w:t>
      </w:r>
      <w:proofErr w:type="gramStart"/>
      <w:r w:rsidRPr="0005654A">
        <w:rPr>
          <w:rFonts w:cstheme="minorHAnsi"/>
          <w:sz w:val="22"/>
          <w:szCs w:val="22"/>
        </w:rPr>
        <w:t>25</w:t>
      </w:r>
      <w:proofErr w:type="gramEnd"/>
    </w:p>
    <w:p w14:paraId="597366CC" w14:textId="291598AD" w:rsidR="0005654A" w:rsidRPr="0005654A" w:rsidRDefault="0005654A" w:rsidP="0005654A">
      <w:pPr>
        <w:pStyle w:val="ListParagraph"/>
        <w:numPr>
          <w:ilvl w:val="0"/>
          <w:numId w:val="10"/>
        </w:numPr>
        <w:rPr>
          <w:rFonts w:cstheme="minorHAnsi"/>
          <w:sz w:val="22"/>
          <w:szCs w:val="22"/>
        </w:rPr>
      </w:pPr>
      <w:r>
        <w:rPr>
          <w:rFonts w:cstheme="minorHAnsi"/>
          <w:sz w:val="22"/>
          <w:szCs w:val="22"/>
        </w:rPr>
        <w:t xml:space="preserve">3 </w:t>
      </w:r>
      <w:r w:rsidRPr="0005654A">
        <w:rPr>
          <w:rFonts w:cstheme="minorHAnsi"/>
          <w:sz w:val="22"/>
          <w:szCs w:val="22"/>
        </w:rPr>
        <w:t xml:space="preserve">Places of Sanctuary days </w:t>
      </w:r>
      <w:r w:rsidR="00D91A51">
        <w:rPr>
          <w:rFonts w:cstheme="minorHAnsi"/>
          <w:sz w:val="22"/>
          <w:szCs w:val="22"/>
        </w:rPr>
        <w:t>(in stipulated months)</w:t>
      </w:r>
      <w:r w:rsidRPr="0005654A">
        <w:rPr>
          <w:rFonts w:cstheme="minorHAnsi"/>
          <w:sz w:val="22"/>
          <w:szCs w:val="22"/>
        </w:rPr>
        <w:t xml:space="preserve"> </w:t>
      </w:r>
    </w:p>
    <w:p w14:paraId="3B3B985F" w14:textId="77777777" w:rsidR="0005654A" w:rsidRPr="0005654A" w:rsidRDefault="0005654A" w:rsidP="0005654A">
      <w:pPr>
        <w:pStyle w:val="ListParagraph"/>
        <w:numPr>
          <w:ilvl w:val="0"/>
          <w:numId w:val="10"/>
        </w:numPr>
        <w:rPr>
          <w:rFonts w:cstheme="minorHAnsi"/>
          <w:sz w:val="22"/>
          <w:szCs w:val="22"/>
        </w:rPr>
      </w:pPr>
      <w:r w:rsidRPr="0005654A">
        <w:rPr>
          <w:rFonts w:cstheme="minorHAnsi"/>
          <w:sz w:val="22"/>
          <w:szCs w:val="22"/>
        </w:rPr>
        <w:t>Educational assistance (Financial, Study Leave, Time to attend)</w:t>
      </w:r>
    </w:p>
    <w:p w14:paraId="221E5C4B" w14:textId="192B5C8B" w:rsidR="007F35B1" w:rsidRPr="0005654A" w:rsidRDefault="007F35B1" w:rsidP="0005654A">
      <w:pPr>
        <w:pStyle w:val="ListParagraph"/>
        <w:numPr>
          <w:ilvl w:val="0"/>
          <w:numId w:val="10"/>
        </w:numPr>
        <w:rPr>
          <w:rFonts w:cstheme="minorHAnsi"/>
          <w:sz w:val="22"/>
          <w:szCs w:val="22"/>
        </w:rPr>
      </w:pPr>
      <w:r w:rsidRPr="0005654A">
        <w:rPr>
          <w:rFonts w:cstheme="minorHAnsi"/>
          <w:sz w:val="22"/>
          <w:szCs w:val="22"/>
        </w:rPr>
        <w:t xml:space="preserve">Milage </w:t>
      </w:r>
    </w:p>
    <w:p w14:paraId="18C205A9" w14:textId="77777777" w:rsidR="007F35B1" w:rsidRPr="0005654A" w:rsidRDefault="007F35B1" w:rsidP="007F35B1">
      <w:pPr>
        <w:rPr>
          <w:rFonts w:cstheme="minorHAnsi"/>
          <w:sz w:val="22"/>
          <w:szCs w:val="22"/>
        </w:rPr>
      </w:pPr>
    </w:p>
    <w:p w14:paraId="66BFFFE5" w14:textId="77777777" w:rsidR="00795068" w:rsidRPr="0005654A" w:rsidRDefault="00795068" w:rsidP="00795068">
      <w:pPr>
        <w:rPr>
          <w:rFonts w:cstheme="minorHAnsi"/>
          <w:sz w:val="22"/>
          <w:szCs w:val="22"/>
        </w:rPr>
      </w:pPr>
      <w:r w:rsidRPr="0005654A">
        <w:rPr>
          <w:rFonts w:cstheme="minorHAnsi"/>
          <w:b/>
          <w:bCs/>
          <w:sz w:val="22"/>
          <w:szCs w:val="22"/>
        </w:rPr>
        <w:t xml:space="preserve">The Team </w:t>
      </w:r>
    </w:p>
    <w:p w14:paraId="6EC8DEF6" w14:textId="68880154" w:rsidR="00795068" w:rsidRPr="0005654A" w:rsidRDefault="00795068" w:rsidP="00795068">
      <w:pPr>
        <w:rPr>
          <w:rFonts w:cstheme="minorHAnsi"/>
          <w:sz w:val="22"/>
          <w:szCs w:val="22"/>
        </w:rPr>
      </w:pPr>
      <w:r w:rsidRPr="0005654A">
        <w:rPr>
          <w:rFonts w:cstheme="minorHAnsi"/>
          <w:sz w:val="22"/>
          <w:szCs w:val="22"/>
        </w:rPr>
        <w:t xml:space="preserve">We are a close-knit team, even though we work mostly </w:t>
      </w:r>
      <w:r w:rsidR="007F35B1" w:rsidRPr="0005654A">
        <w:rPr>
          <w:rFonts w:cstheme="minorHAnsi"/>
          <w:sz w:val="22"/>
          <w:szCs w:val="22"/>
        </w:rPr>
        <w:t>remote</w:t>
      </w:r>
      <w:r w:rsidRPr="0005654A">
        <w:rPr>
          <w:rFonts w:cstheme="minorHAnsi"/>
          <w:sz w:val="22"/>
          <w:szCs w:val="22"/>
        </w:rPr>
        <w:t xml:space="preserve">. At Places of Sanctuary you will find our values </w:t>
      </w:r>
      <w:proofErr w:type="gramStart"/>
      <w:r w:rsidRPr="0005654A">
        <w:rPr>
          <w:rFonts w:cstheme="minorHAnsi"/>
          <w:sz w:val="22"/>
          <w:szCs w:val="22"/>
        </w:rPr>
        <w:t>are lived</w:t>
      </w:r>
      <w:proofErr w:type="gramEnd"/>
      <w:r w:rsidRPr="0005654A">
        <w:rPr>
          <w:rFonts w:cstheme="minorHAnsi"/>
          <w:sz w:val="22"/>
          <w:szCs w:val="22"/>
        </w:rPr>
        <w:t xml:space="preserve">. </w:t>
      </w:r>
    </w:p>
    <w:p w14:paraId="1984B783" w14:textId="77777777" w:rsidR="007F35B1" w:rsidRDefault="007F35B1" w:rsidP="00795068">
      <w:pPr>
        <w:rPr>
          <w:rFonts w:cstheme="minorHAnsi"/>
          <w:sz w:val="22"/>
          <w:szCs w:val="22"/>
          <w:highlight w:val="yellow"/>
        </w:rPr>
      </w:pPr>
    </w:p>
    <w:p w14:paraId="53C5BF4A" w14:textId="77777777" w:rsidR="007F35B1" w:rsidRDefault="007F35B1" w:rsidP="00795068">
      <w:pPr>
        <w:rPr>
          <w:rFonts w:cstheme="minorHAnsi"/>
          <w:sz w:val="22"/>
          <w:szCs w:val="22"/>
          <w:highlight w:val="yellow"/>
        </w:rPr>
      </w:pPr>
    </w:p>
    <w:p w14:paraId="2B1E7D5A" w14:textId="1380EB0B" w:rsidR="00795068" w:rsidRPr="007F35B1" w:rsidRDefault="00795068" w:rsidP="00795068">
      <w:pPr>
        <w:rPr>
          <w:rFonts w:cstheme="minorHAnsi"/>
          <w:sz w:val="22"/>
          <w:szCs w:val="22"/>
        </w:rPr>
      </w:pPr>
      <w:r w:rsidRPr="007F35B1">
        <w:rPr>
          <w:rFonts w:cstheme="minorHAnsi"/>
          <w:sz w:val="22"/>
          <w:szCs w:val="22"/>
        </w:rPr>
        <w:t xml:space="preserve">Places of Sanctuary is an Equal Opportunities Employer. </w:t>
      </w:r>
    </w:p>
    <w:p w14:paraId="7F3CFAB6" w14:textId="77777777" w:rsidR="007F35B1" w:rsidRDefault="007F35B1" w:rsidP="00795068">
      <w:pPr>
        <w:rPr>
          <w:rFonts w:cstheme="minorHAnsi"/>
          <w:sz w:val="22"/>
          <w:szCs w:val="22"/>
          <w:highlight w:val="yellow"/>
        </w:rPr>
      </w:pPr>
    </w:p>
    <w:sectPr w:rsidR="007F35B1" w:rsidSect="00810B7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8EA"/>
    <w:multiLevelType w:val="hybridMultilevel"/>
    <w:tmpl w:val="FA8C8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A3D8E"/>
    <w:multiLevelType w:val="hybridMultilevel"/>
    <w:tmpl w:val="696E2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271DBD"/>
    <w:multiLevelType w:val="hybridMultilevel"/>
    <w:tmpl w:val="3DD6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D612E"/>
    <w:multiLevelType w:val="hybridMultilevel"/>
    <w:tmpl w:val="D8C2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52BC6"/>
    <w:multiLevelType w:val="hybridMultilevel"/>
    <w:tmpl w:val="F5A2F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CBF7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7861188"/>
    <w:multiLevelType w:val="hybridMultilevel"/>
    <w:tmpl w:val="83B2A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4F7816"/>
    <w:multiLevelType w:val="hybridMultilevel"/>
    <w:tmpl w:val="6BC8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541458"/>
    <w:multiLevelType w:val="hybridMultilevel"/>
    <w:tmpl w:val="AAC855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E8A365F"/>
    <w:multiLevelType w:val="hybridMultilevel"/>
    <w:tmpl w:val="53FE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880145">
    <w:abstractNumId w:val="3"/>
  </w:num>
  <w:num w:numId="2" w16cid:durableId="1607811667">
    <w:abstractNumId w:val="4"/>
  </w:num>
  <w:num w:numId="3" w16cid:durableId="1470320388">
    <w:abstractNumId w:val="1"/>
  </w:num>
  <w:num w:numId="4" w16cid:durableId="1352494545">
    <w:abstractNumId w:val="6"/>
  </w:num>
  <w:num w:numId="5" w16cid:durableId="1789927031">
    <w:abstractNumId w:val="9"/>
  </w:num>
  <w:num w:numId="6" w16cid:durableId="1270627270">
    <w:abstractNumId w:val="7"/>
  </w:num>
  <w:num w:numId="7" w16cid:durableId="1246761212">
    <w:abstractNumId w:val="5"/>
  </w:num>
  <w:num w:numId="8" w16cid:durableId="1257444218">
    <w:abstractNumId w:val="8"/>
  </w:num>
  <w:num w:numId="9" w16cid:durableId="1463697068">
    <w:abstractNumId w:val="0"/>
  </w:num>
  <w:num w:numId="10" w16cid:durableId="2062555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D69"/>
    <w:rsid w:val="00053F6E"/>
    <w:rsid w:val="00055A1D"/>
    <w:rsid w:val="0005654A"/>
    <w:rsid w:val="000A3838"/>
    <w:rsid w:val="000E2BF6"/>
    <w:rsid w:val="0010133C"/>
    <w:rsid w:val="00224D63"/>
    <w:rsid w:val="00335E7C"/>
    <w:rsid w:val="0037075F"/>
    <w:rsid w:val="00386938"/>
    <w:rsid w:val="004E1F03"/>
    <w:rsid w:val="00567B9A"/>
    <w:rsid w:val="005B7C7A"/>
    <w:rsid w:val="006916E5"/>
    <w:rsid w:val="00795068"/>
    <w:rsid w:val="007B73D6"/>
    <w:rsid w:val="007D0866"/>
    <w:rsid w:val="007F35B1"/>
    <w:rsid w:val="00810B70"/>
    <w:rsid w:val="00A15D69"/>
    <w:rsid w:val="00D05EBF"/>
    <w:rsid w:val="00D67A66"/>
    <w:rsid w:val="00D91A51"/>
    <w:rsid w:val="00DC22B3"/>
    <w:rsid w:val="00E41A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FCCB"/>
  <w15:chartTrackingRefBased/>
  <w15:docId w15:val="{D59CAE8E-4940-9841-9E4B-F4737BB2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5D69"/>
    <w:pPr>
      <w:ind w:left="720"/>
      <w:contextualSpacing/>
    </w:pPr>
  </w:style>
  <w:style w:type="paragraph" w:styleId="Revision">
    <w:name w:val="Revision"/>
    <w:hidden/>
    <w:uiPriority w:val="99"/>
    <w:semiHidden/>
    <w:rsid w:val="00053F6E"/>
    <w:rPr>
      <w:lang w:val="en-GB"/>
    </w:rPr>
  </w:style>
  <w:style w:type="character" w:styleId="CommentReference">
    <w:name w:val="annotation reference"/>
    <w:basedOn w:val="DefaultParagraphFont"/>
    <w:uiPriority w:val="99"/>
    <w:semiHidden/>
    <w:unhideWhenUsed/>
    <w:rsid w:val="00053F6E"/>
    <w:rPr>
      <w:sz w:val="16"/>
      <w:szCs w:val="16"/>
    </w:rPr>
  </w:style>
  <w:style w:type="paragraph" w:styleId="CommentText">
    <w:name w:val="annotation text"/>
    <w:basedOn w:val="Normal"/>
    <w:link w:val="CommentTextChar"/>
    <w:uiPriority w:val="99"/>
    <w:semiHidden/>
    <w:unhideWhenUsed/>
    <w:rsid w:val="00053F6E"/>
    <w:rPr>
      <w:sz w:val="20"/>
      <w:szCs w:val="20"/>
    </w:rPr>
  </w:style>
  <w:style w:type="character" w:customStyle="1" w:styleId="CommentTextChar">
    <w:name w:val="Comment Text Char"/>
    <w:basedOn w:val="DefaultParagraphFont"/>
    <w:link w:val="CommentText"/>
    <w:uiPriority w:val="99"/>
    <w:semiHidden/>
    <w:rsid w:val="00053F6E"/>
    <w:rPr>
      <w:sz w:val="20"/>
      <w:szCs w:val="20"/>
      <w:lang w:val="en-GB"/>
    </w:rPr>
  </w:style>
  <w:style w:type="paragraph" w:styleId="CommentSubject">
    <w:name w:val="annotation subject"/>
    <w:basedOn w:val="CommentText"/>
    <w:next w:val="CommentText"/>
    <w:link w:val="CommentSubjectChar"/>
    <w:uiPriority w:val="99"/>
    <w:semiHidden/>
    <w:unhideWhenUsed/>
    <w:rsid w:val="00053F6E"/>
    <w:rPr>
      <w:b/>
      <w:bCs/>
    </w:rPr>
  </w:style>
  <w:style w:type="character" w:customStyle="1" w:styleId="CommentSubjectChar">
    <w:name w:val="Comment Subject Char"/>
    <w:basedOn w:val="CommentTextChar"/>
    <w:link w:val="CommentSubject"/>
    <w:uiPriority w:val="99"/>
    <w:semiHidden/>
    <w:rsid w:val="00053F6E"/>
    <w:rPr>
      <w:b/>
      <w:bCs/>
      <w:sz w:val="20"/>
      <w:szCs w:val="20"/>
      <w:lang w:val="en-GB"/>
    </w:rPr>
  </w:style>
  <w:style w:type="character" w:customStyle="1" w:styleId="ListParagraphChar">
    <w:name w:val="List Paragraph Char"/>
    <w:basedOn w:val="DefaultParagraphFont"/>
    <w:link w:val="ListParagraph"/>
    <w:uiPriority w:val="34"/>
    <w:rsid w:val="0005654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1081</Words>
  <Characters>6162</Characters>
  <Application>Microsoft Office Word</Application>
  <DocSecurity>0</DocSecurity>
  <Lines>51</Lines>
  <Paragraphs>14</Paragraphs>
  <ScaleCrop>false</ScaleCrop>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O'Flynn</dc:creator>
  <cp:keywords/>
  <dc:description/>
  <cp:lastModifiedBy>Amanda Finnegan  – Adare</cp:lastModifiedBy>
  <cp:revision>3</cp:revision>
  <dcterms:created xsi:type="dcterms:W3CDTF">2026-05-25T11:25:00Z</dcterms:created>
  <dcterms:modified xsi:type="dcterms:W3CDTF">2026-05-25T13:46:00Z</dcterms:modified>
</cp:coreProperties>
</file>