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858"/>
      </w:tblGrid>
      <w:tr w:rsidR="00365155" w:rsidRPr="005F0262" w14:paraId="2658EF98" w14:textId="77777777" w:rsidTr="44AC0EE4">
        <w:trPr>
          <w:trHeight w:val="490"/>
        </w:trPr>
        <w:tc>
          <w:tcPr>
            <w:tcW w:w="2218" w:type="dxa"/>
            <w:vAlign w:val="center"/>
          </w:tcPr>
          <w:bookmarkStart w:id="0" w:name="_GoBack"/>
          <w:bookmarkEnd w:id="0"/>
          <w:p w14:paraId="65D24811" w14:textId="7E25A1A7" w:rsidR="00365155" w:rsidRPr="005F0262" w:rsidRDefault="004A22BA" w:rsidP="00E458B9">
            <w:pPr>
              <w:rPr>
                <w:rFonts w:asciiTheme="minorHAnsi" w:hAnsiTheme="minorHAnsi"/>
                <w:sz w:val="22"/>
                <w:szCs w:val="22"/>
              </w:rPr>
            </w:pPr>
            <w:r>
              <w:rPr>
                <w:rFonts w:asciiTheme="minorHAnsi" w:hAnsiTheme="minorHAnsi"/>
                <w:noProof/>
                <w:sz w:val="22"/>
                <w:szCs w:val="22"/>
                <w:lang w:val="en-IE" w:eastAsia="en-IE"/>
              </w:rPr>
              <mc:AlternateContent>
                <mc:Choice Requires="wps">
                  <w:drawing>
                    <wp:anchor distT="0" distB="0" distL="114300" distR="114300" simplePos="0" relativeHeight="251658240" behindDoc="0" locked="0" layoutInCell="1" allowOverlap="1" wp14:anchorId="67405B42" wp14:editId="358891B3">
                      <wp:simplePos x="0" y="0"/>
                      <wp:positionH relativeFrom="column">
                        <wp:posOffset>352425</wp:posOffset>
                      </wp:positionH>
                      <wp:positionV relativeFrom="paragraph">
                        <wp:posOffset>-804545</wp:posOffset>
                      </wp:positionV>
                      <wp:extent cx="104775" cy="45085"/>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74F6F" w14:textId="77777777" w:rsidR="00CF359C" w:rsidRDefault="00CF359C" w:rsidP="00365155">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405B42" id="_x0000_t202" coordsize="21600,21600" o:spt="202" path="m,l,21600r21600,l21600,xe">
                      <v:stroke joinstyle="miter"/>
                      <v:path gradientshapeok="t" o:connecttype="rect"/>
                    </v:shapetype>
                    <v:shape id="Text Box 2" o:spid="_x0000_s1026" type="#_x0000_t202" style="position:absolute;margin-left:27.75pt;margin-top:-63.35pt;width:8.2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" stroked="f">
                      <v:textbox>
                        <w:txbxContent>
                          <w:p w14:paraId="54574F6F" w14:textId="77777777" w:rsidR="00CF359C" w:rsidRDefault="00CF359C" w:rsidP="00365155">
                            <w:pPr>
                              <w:jc w:val="right"/>
                              <w:rPr>
                                <w:rFonts w:ascii="Verdana" w:hAnsi="Verdana"/>
                                <w:sz w:val="20"/>
                              </w:rPr>
                            </w:pPr>
                          </w:p>
                        </w:txbxContent>
                      </v:textbox>
                    </v:shape>
                  </w:pict>
                </mc:Fallback>
              </mc:AlternateContent>
            </w:r>
            <w:r w:rsidR="00365155" w:rsidRPr="005F0262">
              <w:rPr>
                <w:rFonts w:asciiTheme="minorHAnsi" w:hAnsiTheme="minorHAnsi"/>
                <w:b/>
                <w:sz w:val="22"/>
                <w:szCs w:val="22"/>
              </w:rPr>
              <w:t>Job title</w:t>
            </w:r>
          </w:p>
        </w:tc>
        <w:tc>
          <w:tcPr>
            <w:tcW w:w="7858" w:type="dxa"/>
            <w:vAlign w:val="center"/>
          </w:tcPr>
          <w:p w14:paraId="4F23AAB6" w14:textId="49E1C671" w:rsidR="00365155" w:rsidRPr="005F0262" w:rsidRDefault="00C22649" w:rsidP="44AC0EE4">
            <w:pPr>
              <w:rPr>
                <w:rFonts w:asciiTheme="minorHAnsi" w:hAnsiTheme="minorHAnsi"/>
                <w:sz w:val="22"/>
                <w:szCs w:val="22"/>
              </w:rPr>
            </w:pPr>
            <w:r w:rsidRPr="44AC0EE4">
              <w:rPr>
                <w:rFonts w:asciiTheme="minorHAnsi" w:hAnsiTheme="minorHAnsi"/>
                <w:sz w:val="22"/>
                <w:szCs w:val="22"/>
              </w:rPr>
              <w:t xml:space="preserve">Senior </w:t>
            </w:r>
            <w:r w:rsidR="7C755A68" w:rsidRPr="44AC0EE4">
              <w:rPr>
                <w:rFonts w:asciiTheme="minorHAnsi" w:hAnsiTheme="minorHAnsi"/>
                <w:sz w:val="22"/>
                <w:szCs w:val="22"/>
              </w:rPr>
              <w:t xml:space="preserve">Community </w:t>
            </w:r>
            <w:r w:rsidR="4B1B3EE8" w:rsidRPr="44AC0EE4">
              <w:rPr>
                <w:rFonts w:asciiTheme="minorHAnsi" w:hAnsiTheme="minorHAnsi"/>
                <w:sz w:val="22"/>
                <w:szCs w:val="22"/>
              </w:rPr>
              <w:t>Support</w:t>
            </w:r>
            <w:r w:rsidR="43D37C6A" w:rsidRPr="44AC0EE4">
              <w:rPr>
                <w:rFonts w:asciiTheme="minorHAnsi" w:hAnsiTheme="minorHAnsi"/>
                <w:sz w:val="22"/>
                <w:szCs w:val="22"/>
              </w:rPr>
              <w:t xml:space="preserve"> </w:t>
            </w:r>
            <w:r w:rsidRPr="44AC0EE4">
              <w:rPr>
                <w:rFonts w:asciiTheme="minorHAnsi" w:hAnsiTheme="minorHAnsi"/>
                <w:sz w:val="22"/>
                <w:szCs w:val="22"/>
              </w:rPr>
              <w:t xml:space="preserve">Officer </w:t>
            </w:r>
            <w:commentRangeStart w:id="1"/>
            <w:commentRangeEnd w:id="1"/>
            <w:r>
              <w:rPr>
                <w:rStyle w:val="CommentReference"/>
              </w:rPr>
              <w:commentReference w:id="1"/>
            </w:r>
          </w:p>
        </w:tc>
      </w:tr>
      <w:tr w:rsidR="00365155" w:rsidRPr="005F0262" w14:paraId="17A1124B" w14:textId="77777777" w:rsidTr="44AC0EE4">
        <w:trPr>
          <w:trHeight w:val="490"/>
        </w:trPr>
        <w:tc>
          <w:tcPr>
            <w:tcW w:w="2218" w:type="dxa"/>
            <w:vAlign w:val="center"/>
          </w:tcPr>
          <w:p w14:paraId="3CEC6E24" w14:textId="77777777" w:rsidR="00365155" w:rsidRPr="005F0262" w:rsidRDefault="00365155" w:rsidP="00E458B9">
            <w:pPr>
              <w:rPr>
                <w:rFonts w:asciiTheme="minorHAnsi" w:hAnsiTheme="minorHAnsi"/>
                <w:b/>
                <w:sz w:val="22"/>
                <w:szCs w:val="22"/>
              </w:rPr>
            </w:pPr>
            <w:r w:rsidRPr="005F0262">
              <w:rPr>
                <w:rFonts w:asciiTheme="minorHAnsi" w:hAnsiTheme="minorHAnsi"/>
                <w:b/>
                <w:sz w:val="22"/>
                <w:szCs w:val="22"/>
              </w:rPr>
              <w:t>Main Function</w:t>
            </w:r>
          </w:p>
        </w:tc>
        <w:tc>
          <w:tcPr>
            <w:tcW w:w="7858" w:type="dxa"/>
            <w:vAlign w:val="center"/>
          </w:tcPr>
          <w:p w14:paraId="0610CDF6" w14:textId="5509D4EE" w:rsidR="005E7185" w:rsidRDefault="005E7185" w:rsidP="005E7185">
            <w:pPr>
              <w:pStyle w:val="NormalWeb"/>
              <w:spacing w:before="160" w:beforeAutospacing="0" w:after="0" w:afterAutospacing="0"/>
              <w:rPr>
                <w:rFonts w:ascii="Calibri" w:hAnsi="Calibri" w:cs="Calibri"/>
                <w:sz w:val="22"/>
                <w:szCs w:val="22"/>
              </w:rPr>
            </w:pPr>
            <w:r>
              <w:rPr>
                <w:rFonts w:ascii="Calibri" w:hAnsi="Calibri" w:cs="Calibri"/>
                <w:sz w:val="22"/>
                <w:szCs w:val="22"/>
              </w:rPr>
              <w:t xml:space="preserve">NOW </w:t>
            </w:r>
            <w:r w:rsidRPr="00606F65">
              <w:rPr>
                <w:rFonts w:ascii="Calibri" w:hAnsi="Calibri" w:cs="Calibri"/>
                <w:sz w:val="22"/>
                <w:szCs w:val="22"/>
              </w:rPr>
              <w:t xml:space="preserve">Group are an award-winning social enterprise who deliver services across </w:t>
            </w:r>
            <w:r w:rsidR="00325A77">
              <w:rPr>
                <w:rFonts w:ascii="Calibri" w:hAnsi="Calibri" w:cs="Calibri"/>
                <w:sz w:val="22"/>
                <w:szCs w:val="22"/>
              </w:rPr>
              <w:t xml:space="preserve">the island of </w:t>
            </w:r>
            <w:r w:rsidRPr="00606F65">
              <w:rPr>
                <w:rFonts w:ascii="Calibri" w:hAnsi="Calibri" w:cs="Calibri"/>
                <w:sz w:val="22"/>
                <w:szCs w:val="22"/>
              </w:rPr>
              <w:t xml:space="preserve">Ireland supporting people with </w:t>
            </w:r>
            <w:r w:rsidR="00325A77">
              <w:rPr>
                <w:rFonts w:ascii="Calibri" w:hAnsi="Calibri" w:cs="Calibri"/>
                <w:sz w:val="22"/>
                <w:szCs w:val="22"/>
              </w:rPr>
              <w:t>intellectual disabilities</w:t>
            </w:r>
            <w:r w:rsidRPr="00606F65">
              <w:rPr>
                <w:rFonts w:ascii="Calibri" w:hAnsi="Calibri" w:cs="Calibri"/>
                <w:sz w:val="22"/>
                <w:szCs w:val="22"/>
              </w:rPr>
              <w:t xml:space="preserve">, autism and neurodiverse conditions into jobs with a future. </w:t>
            </w:r>
          </w:p>
          <w:p w14:paraId="4DB9FEFA" w14:textId="4B367D6A" w:rsidR="005E7185" w:rsidRPr="00606F65" w:rsidRDefault="005E7185" w:rsidP="7318393E">
            <w:pPr>
              <w:pStyle w:val="NormalWeb"/>
              <w:spacing w:before="160" w:beforeAutospacing="0" w:after="0" w:afterAutospacing="0"/>
              <w:rPr>
                <w:rFonts w:ascii="Calibri" w:hAnsi="Calibri" w:cs="Calibri"/>
                <w:sz w:val="22"/>
                <w:szCs w:val="22"/>
                <w:lang w:val="en-GB" w:eastAsia="en-GB"/>
              </w:rPr>
            </w:pPr>
            <w:r w:rsidRPr="7318393E">
              <w:rPr>
                <w:rFonts w:ascii="Calibri" w:hAnsi="Calibri" w:cs="Calibri"/>
                <w:sz w:val="22"/>
                <w:szCs w:val="22"/>
              </w:rPr>
              <w:t>We are passionate about changing lives and our</w:t>
            </w:r>
            <w:r w:rsidR="00325A77" w:rsidRPr="7318393E">
              <w:rPr>
                <w:rFonts w:ascii="Calibri" w:hAnsi="Calibri" w:cs="Calibri"/>
                <w:sz w:val="22"/>
                <w:szCs w:val="22"/>
              </w:rPr>
              <w:t xml:space="preserve"> focus</w:t>
            </w:r>
            <w:r w:rsidRPr="7318393E">
              <w:rPr>
                <w:rFonts w:ascii="Calibri" w:hAnsi="Calibri" w:cs="Calibri"/>
                <w:sz w:val="22"/>
                <w:szCs w:val="22"/>
              </w:rPr>
              <w:t xml:space="preserve"> is on</w:t>
            </w:r>
            <w:r w:rsidR="11C5F779" w:rsidRPr="7318393E">
              <w:rPr>
                <w:rFonts w:ascii="Calibri" w:hAnsi="Calibri" w:cs="Calibri"/>
                <w:sz w:val="22"/>
                <w:szCs w:val="22"/>
              </w:rPr>
              <w:t xml:space="preserve"> </w:t>
            </w:r>
            <w:r w:rsidRPr="7318393E">
              <w:rPr>
                <w:rFonts w:ascii="Calibri" w:hAnsi="Calibri" w:cs="Calibri"/>
                <w:sz w:val="22"/>
                <w:szCs w:val="22"/>
              </w:rPr>
              <w:t>outcomes and impact for individuals, their families and communities who are the most disadvantaged.  We support participants to have better health, a better education and a brighter future.  Our services are continually evolving as a result of co-design, participant feedback and project learning.</w:t>
            </w:r>
          </w:p>
          <w:p w14:paraId="554A1F56" w14:textId="2996A1C6" w:rsidR="007E0E9C" w:rsidRPr="005F0262" w:rsidRDefault="1B665D15" w:rsidP="7318393E">
            <w:pPr>
              <w:spacing w:before="160" w:after="160"/>
              <w:textAlignment w:val="baseline"/>
              <w:rPr>
                <w:rFonts w:asciiTheme="minorHAnsi" w:hAnsiTheme="minorHAnsi" w:cs="Tahoma"/>
                <w:sz w:val="22"/>
                <w:szCs w:val="22"/>
              </w:rPr>
            </w:pPr>
            <w:r w:rsidRPr="4F226BE7">
              <w:rPr>
                <w:rFonts w:ascii="Calibri" w:hAnsi="Calibri"/>
                <w:sz w:val="22"/>
                <w:szCs w:val="22"/>
              </w:rPr>
              <w:t xml:space="preserve">As a Senior Community Support </w:t>
            </w:r>
            <w:r w:rsidR="30800533" w:rsidRPr="4F226BE7">
              <w:rPr>
                <w:rFonts w:ascii="Calibri" w:hAnsi="Calibri"/>
                <w:sz w:val="22"/>
                <w:szCs w:val="22"/>
              </w:rPr>
              <w:t>Officer</w:t>
            </w:r>
            <w:r w:rsidRPr="4F226BE7">
              <w:rPr>
                <w:rFonts w:ascii="Calibri" w:hAnsi="Calibri"/>
                <w:sz w:val="22"/>
                <w:szCs w:val="22"/>
              </w:rPr>
              <w:t xml:space="preserve"> you will l</w:t>
            </w:r>
            <w:r w:rsidR="64F02EDD" w:rsidRPr="4F226BE7">
              <w:rPr>
                <w:rFonts w:ascii="Calibri" w:hAnsi="Calibri"/>
                <w:sz w:val="22"/>
                <w:szCs w:val="22"/>
              </w:rPr>
              <w:t>ead NOW</w:t>
            </w:r>
            <w:r w:rsidR="19034861" w:rsidRPr="4F226BE7">
              <w:rPr>
                <w:rFonts w:ascii="Calibri" w:hAnsi="Calibri"/>
                <w:sz w:val="22"/>
                <w:szCs w:val="22"/>
              </w:rPr>
              <w:t xml:space="preserve"> Group’s Community Opportunities programme</w:t>
            </w:r>
            <w:r w:rsidR="533D8802" w:rsidRPr="4F226BE7">
              <w:rPr>
                <w:rFonts w:ascii="Calibri" w:hAnsi="Calibri"/>
                <w:sz w:val="22"/>
                <w:szCs w:val="22"/>
              </w:rPr>
              <w:t xml:space="preserve"> </w:t>
            </w:r>
            <w:r w:rsidR="006855EA">
              <w:rPr>
                <w:rFonts w:ascii="Calibri" w:hAnsi="Calibri"/>
                <w:sz w:val="22"/>
                <w:szCs w:val="22"/>
              </w:rPr>
              <w:t xml:space="preserve">by </w:t>
            </w:r>
            <w:r w:rsidR="64F02EDD" w:rsidRPr="4F226BE7">
              <w:rPr>
                <w:rFonts w:ascii="Calibri" w:hAnsi="Calibri"/>
                <w:sz w:val="22"/>
                <w:szCs w:val="22"/>
              </w:rPr>
              <w:t xml:space="preserve">supporting </w:t>
            </w:r>
            <w:r w:rsidR="16C0A56F" w:rsidRPr="4F226BE7">
              <w:rPr>
                <w:rFonts w:ascii="Calibri" w:hAnsi="Calibri"/>
                <w:sz w:val="22"/>
                <w:szCs w:val="22"/>
              </w:rPr>
              <w:t xml:space="preserve">our participants </w:t>
            </w:r>
            <w:r w:rsidR="64F02EDD" w:rsidRPr="4F226BE7">
              <w:rPr>
                <w:rFonts w:ascii="Calibri" w:hAnsi="Calibri"/>
                <w:sz w:val="22"/>
                <w:szCs w:val="22"/>
              </w:rPr>
              <w:t>in their journey from school to further education,</w:t>
            </w:r>
            <w:r w:rsidR="57F9678E" w:rsidRPr="4F226BE7">
              <w:rPr>
                <w:rFonts w:ascii="Calibri" w:hAnsi="Calibri"/>
                <w:sz w:val="22"/>
                <w:szCs w:val="22"/>
              </w:rPr>
              <w:t xml:space="preserve"> developing their independence and soft skills to prepare them for</w:t>
            </w:r>
            <w:r w:rsidR="64F02EDD" w:rsidRPr="4F226BE7">
              <w:rPr>
                <w:rFonts w:ascii="Calibri" w:hAnsi="Calibri"/>
                <w:sz w:val="22"/>
                <w:szCs w:val="22"/>
              </w:rPr>
              <w:t xml:space="preserve"> training and employment.</w:t>
            </w:r>
            <w:r w:rsidR="16C0A56F" w:rsidRPr="4F226BE7">
              <w:rPr>
                <w:rFonts w:ascii="Calibri" w:hAnsi="Calibri"/>
                <w:sz w:val="22"/>
                <w:szCs w:val="22"/>
              </w:rPr>
              <w:t xml:space="preserve"> You </w:t>
            </w:r>
            <w:r w:rsidR="19034861" w:rsidRPr="4F226BE7">
              <w:rPr>
                <w:rFonts w:asciiTheme="minorHAnsi" w:hAnsiTheme="minorHAnsi" w:cs="Tahoma"/>
                <w:sz w:val="22"/>
                <w:szCs w:val="22"/>
              </w:rPr>
              <w:t xml:space="preserve">will liaise directly </w:t>
            </w:r>
            <w:r w:rsidR="41D4C840" w:rsidRPr="4F226BE7">
              <w:rPr>
                <w:rFonts w:asciiTheme="minorHAnsi" w:hAnsiTheme="minorHAnsi" w:cs="Tahoma"/>
                <w:sz w:val="22"/>
                <w:szCs w:val="22"/>
              </w:rPr>
              <w:t>with a range of stakeholders including</w:t>
            </w:r>
            <w:r w:rsidR="19034861" w:rsidRPr="4F226BE7">
              <w:rPr>
                <w:rFonts w:asciiTheme="minorHAnsi" w:hAnsiTheme="minorHAnsi" w:cs="Tahoma"/>
                <w:sz w:val="22"/>
                <w:szCs w:val="22"/>
              </w:rPr>
              <w:t xml:space="preserve"> </w:t>
            </w:r>
            <w:r w:rsidR="41D4C840" w:rsidRPr="4F226BE7">
              <w:rPr>
                <w:rFonts w:asciiTheme="minorHAnsi" w:hAnsiTheme="minorHAnsi" w:cs="Tahoma"/>
                <w:sz w:val="22"/>
                <w:szCs w:val="22"/>
              </w:rPr>
              <w:t>s</w:t>
            </w:r>
            <w:r w:rsidR="19034861" w:rsidRPr="4F226BE7">
              <w:rPr>
                <w:rFonts w:asciiTheme="minorHAnsi" w:hAnsiTheme="minorHAnsi" w:cs="Tahoma"/>
                <w:sz w:val="22"/>
                <w:szCs w:val="22"/>
              </w:rPr>
              <w:t xml:space="preserve">chools and Further Education Colleges to identify students who will transition into NOW Group services and support placements through our social enterprise cafes. </w:t>
            </w:r>
          </w:p>
        </w:tc>
      </w:tr>
      <w:tr w:rsidR="00365155" w:rsidRPr="005F0262" w14:paraId="4321C548" w14:textId="77777777" w:rsidTr="44AC0EE4">
        <w:trPr>
          <w:trHeight w:val="490"/>
        </w:trPr>
        <w:tc>
          <w:tcPr>
            <w:tcW w:w="2218" w:type="dxa"/>
            <w:vAlign w:val="center"/>
          </w:tcPr>
          <w:p w14:paraId="194777E1" w14:textId="77777777" w:rsidR="00365155" w:rsidRPr="005F0262" w:rsidRDefault="00365155" w:rsidP="00E458B9">
            <w:pPr>
              <w:rPr>
                <w:rFonts w:asciiTheme="minorHAnsi" w:hAnsiTheme="minorHAnsi"/>
                <w:b/>
                <w:sz w:val="22"/>
                <w:szCs w:val="22"/>
              </w:rPr>
            </w:pPr>
            <w:r w:rsidRPr="005F0262">
              <w:rPr>
                <w:rFonts w:asciiTheme="minorHAnsi" w:hAnsiTheme="minorHAnsi"/>
                <w:b/>
                <w:sz w:val="22"/>
                <w:szCs w:val="22"/>
              </w:rPr>
              <w:t>Location</w:t>
            </w:r>
          </w:p>
        </w:tc>
        <w:tc>
          <w:tcPr>
            <w:tcW w:w="7858" w:type="dxa"/>
            <w:vAlign w:val="center"/>
          </w:tcPr>
          <w:p w14:paraId="65CEA1CB" w14:textId="501256C7" w:rsidR="00365155" w:rsidRPr="005F0262" w:rsidRDefault="00CA686F" w:rsidP="44AC0EE4">
            <w:pPr>
              <w:rPr>
                <w:rFonts w:asciiTheme="minorHAnsi" w:hAnsiTheme="minorHAnsi" w:cstheme="minorBidi"/>
                <w:sz w:val="22"/>
                <w:szCs w:val="22"/>
              </w:rPr>
            </w:pPr>
            <w:r>
              <w:rPr>
                <w:rFonts w:asciiTheme="minorHAnsi" w:hAnsiTheme="minorHAnsi" w:cstheme="minorBidi"/>
                <w:sz w:val="22"/>
                <w:szCs w:val="22"/>
              </w:rPr>
              <w:t>Balbriggan</w:t>
            </w:r>
          </w:p>
        </w:tc>
      </w:tr>
      <w:tr w:rsidR="00365155" w:rsidRPr="005F0262" w14:paraId="66387FD4" w14:textId="77777777" w:rsidTr="44AC0EE4">
        <w:trPr>
          <w:trHeight w:val="490"/>
        </w:trPr>
        <w:tc>
          <w:tcPr>
            <w:tcW w:w="2218" w:type="dxa"/>
            <w:vAlign w:val="center"/>
          </w:tcPr>
          <w:p w14:paraId="019A4183" w14:textId="77777777" w:rsidR="00365155" w:rsidRPr="005F0262" w:rsidRDefault="00365155" w:rsidP="00E458B9">
            <w:pPr>
              <w:rPr>
                <w:rFonts w:asciiTheme="minorHAnsi" w:hAnsiTheme="minorHAnsi"/>
                <w:sz w:val="22"/>
                <w:szCs w:val="22"/>
              </w:rPr>
            </w:pPr>
            <w:r w:rsidRPr="005F0262">
              <w:rPr>
                <w:rFonts w:asciiTheme="minorHAnsi" w:hAnsiTheme="minorHAnsi"/>
                <w:b/>
                <w:sz w:val="22"/>
                <w:szCs w:val="22"/>
              </w:rPr>
              <w:t>Reports to</w:t>
            </w:r>
          </w:p>
        </w:tc>
        <w:tc>
          <w:tcPr>
            <w:tcW w:w="7858" w:type="dxa"/>
            <w:vAlign w:val="center"/>
          </w:tcPr>
          <w:p w14:paraId="15CFF6B7" w14:textId="04DCA0BF" w:rsidR="00365155" w:rsidRPr="00F3597F" w:rsidRDefault="00706535" w:rsidP="24BFCB20">
            <w:pPr>
              <w:rPr>
                <w:rFonts w:asciiTheme="minorHAnsi" w:hAnsiTheme="minorHAnsi" w:cstheme="minorHAnsi"/>
                <w:sz w:val="22"/>
                <w:szCs w:val="22"/>
              </w:rPr>
            </w:pPr>
            <w:r>
              <w:rPr>
                <w:rFonts w:asciiTheme="minorHAnsi" w:hAnsiTheme="minorHAnsi" w:cstheme="minorHAnsi"/>
                <w:sz w:val="22"/>
                <w:szCs w:val="22"/>
              </w:rPr>
              <w:t>Community Development Manager</w:t>
            </w:r>
            <w:r w:rsidR="00F3597F" w:rsidRPr="00F3597F">
              <w:rPr>
                <w:rFonts w:asciiTheme="minorHAnsi" w:hAnsiTheme="minorHAnsi" w:cstheme="minorHAnsi"/>
                <w:sz w:val="22"/>
                <w:szCs w:val="22"/>
              </w:rPr>
              <w:t xml:space="preserve"> </w:t>
            </w:r>
          </w:p>
        </w:tc>
      </w:tr>
      <w:tr w:rsidR="00365155" w:rsidRPr="005F0262" w14:paraId="364BDC9C" w14:textId="77777777" w:rsidTr="44AC0EE4">
        <w:trPr>
          <w:trHeight w:val="490"/>
        </w:trPr>
        <w:tc>
          <w:tcPr>
            <w:tcW w:w="2218" w:type="dxa"/>
            <w:vAlign w:val="center"/>
          </w:tcPr>
          <w:p w14:paraId="208CD9F2" w14:textId="77777777" w:rsidR="00365155" w:rsidRPr="005F0262" w:rsidRDefault="00365155" w:rsidP="00E458B9">
            <w:pPr>
              <w:rPr>
                <w:rFonts w:asciiTheme="minorHAnsi" w:hAnsiTheme="minorHAnsi"/>
                <w:b/>
                <w:sz w:val="22"/>
                <w:szCs w:val="22"/>
              </w:rPr>
            </w:pPr>
            <w:r w:rsidRPr="005F0262">
              <w:rPr>
                <w:rFonts w:asciiTheme="minorHAnsi" w:hAnsiTheme="minorHAnsi"/>
                <w:b/>
                <w:sz w:val="22"/>
                <w:szCs w:val="22"/>
              </w:rPr>
              <w:t>Hours</w:t>
            </w:r>
          </w:p>
        </w:tc>
        <w:tc>
          <w:tcPr>
            <w:tcW w:w="7858" w:type="dxa"/>
            <w:vAlign w:val="center"/>
          </w:tcPr>
          <w:p w14:paraId="5691E6B0" w14:textId="3762F768" w:rsidR="00365155" w:rsidRPr="005F0262" w:rsidRDefault="00F24882" w:rsidP="00E458B9">
            <w:pPr>
              <w:rPr>
                <w:rFonts w:asciiTheme="minorHAnsi" w:hAnsiTheme="minorHAnsi"/>
                <w:sz w:val="22"/>
                <w:szCs w:val="22"/>
              </w:rPr>
            </w:pPr>
            <w:r>
              <w:rPr>
                <w:rFonts w:asciiTheme="minorHAnsi" w:hAnsiTheme="minorHAnsi"/>
                <w:sz w:val="22"/>
                <w:szCs w:val="22"/>
              </w:rPr>
              <w:t>3</w:t>
            </w:r>
            <w:r w:rsidR="0097399A">
              <w:rPr>
                <w:rFonts w:asciiTheme="minorHAnsi" w:hAnsiTheme="minorHAnsi"/>
                <w:sz w:val="22"/>
                <w:szCs w:val="22"/>
              </w:rPr>
              <w:t xml:space="preserve">7.5 </w:t>
            </w:r>
            <w:r w:rsidR="004E4DB0">
              <w:rPr>
                <w:rFonts w:asciiTheme="minorHAnsi" w:hAnsiTheme="minorHAnsi"/>
                <w:sz w:val="22"/>
                <w:szCs w:val="22"/>
              </w:rPr>
              <w:t>hours per week</w:t>
            </w:r>
          </w:p>
        </w:tc>
      </w:tr>
      <w:tr w:rsidR="00365155" w:rsidRPr="005F0262" w14:paraId="2B9FB2DC" w14:textId="77777777" w:rsidTr="44AC0EE4">
        <w:trPr>
          <w:trHeight w:val="490"/>
        </w:trPr>
        <w:tc>
          <w:tcPr>
            <w:tcW w:w="2218" w:type="dxa"/>
            <w:vAlign w:val="center"/>
          </w:tcPr>
          <w:p w14:paraId="175B0B04" w14:textId="77777777" w:rsidR="00365155" w:rsidRPr="005F0262" w:rsidRDefault="00365155" w:rsidP="00E458B9">
            <w:pPr>
              <w:rPr>
                <w:rFonts w:asciiTheme="minorHAnsi" w:hAnsiTheme="minorHAnsi"/>
                <w:b/>
                <w:sz w:val="22"/>
                <w:szCs w:val="22"/>
              </w:rPr>
            </w:pPr>
            <w:r w:rsidRPr="005F0262">
              <w:rPr>
                <w:rFonts w:asciiTheme="minorHAnsi" w:hAnsiTheme="minorHAnsi"/>
                <w:b/>
                <w:sz w:val="22"/>
                <w:szCs w:val="22"/>
              </w:rPr>
              <w:t>Salary scale</w:t>
            </w:r>
          </w:p>
        </w:tc>
        <w:tc>
          <w:tcPr>
            <w:tcW w:w="7858" w:type="dxa"/>
            <w:vAlign w:val="center"/>
          </w:tcPr>
          <w:p w14:paraId="1AC250BA" w14:textId="6408EFF3" w:rsidR="00365155" w:rsidRPr="005F0262" w:rsidRDefault="00F722A3" w:rsidP="63517642">
            <w:pPr>
              <w:rPr>
                <w:rFonts w:asciiTheme="minorHAnsi" w:hAnsiTheme="minorHAnsi"/>
                <w:sz w:val="22"/>
                <w:szCs w:val="22"/>
              </w:rPr>
            </w:pPr>
            <w:r>
              <w:rPr>
                <w:rFonts w:ascii="Calibri" w:hAnsi="Calibri" w:cs="Calibri"/>
                <w:sz w:val="22"/>
                <w:szCs w:val="22"/>
                <w:lang w:val="en-GB" w:eastAsia="en-GB"/>
              </w:rPr>
              <w:t>€3</w:t>
            </w:r>
            <w:r w:rsidR="00AA665A">
              <w:rPr>
                <w:rFonts w:ascii="Calibri" w:hAnsi="Calibri" w:cs="Calibri"/>
                <w:sz w:val="22"/>
                <w:szCs w:val="22"/>
                <w:lang w:val="en-GB" w:eastAsia="en-GB"/>
              </w:rPr>
              <w:t>8</w:t>
            </w:r>
            <w:r>
              <w:rPr>
                <w:rFonts w:ascii="Calibri" w:hAnsi="Calibri" w:cs="Calibri"/>
                <w:sz w:val="22"/>
                <w:szCs w:val="22"/>
                <w:lang w:val="en-GB" w:eastAsia="en-GB"/>
              </w:rPr>
              <w:t xml:space="preserve">,000 per annum </w:t>
            </w:r>
          </w:p>
        </w:tc>
      </w:tr>
      <w:tr w:rsidR="00365155" w:rsidRPr="005F0262" w14:paraId="4BD9EA0D" w14:textId="77777777" w:rsidTr="44AC0EE4">
        <w:trPr>
          <w:trHeight w:val="490"/>
        </w:trPr>
        <w:tc>
          <w:tcPr>
            <w:tcW w:w="2218" w:type="dxa"/>
            <w:vAlign w:val="center"/>
          </w:tcPr>
          <w:p w14:paraId="289D59BF" w14:textId="77777777" w:rsidR="00365155" w:rsidRPr="005F0262" w:rsidRDefault="00365155" w:rsidP="00E458B9">
            <w:pPr>
              <w:rPr>
                <w:rFonts w:asciiTheme="minorHAnsi" w:hAnsiTheme="minorHAnsi"/>
                <w:b/>
                <w:sz w:val="22"/>
                <w:szCs w:val="22"/>
              </w:rPr>
            </w:pPr>
            <w:r w:rsidRPr="005F0262">
              <w:rPr>
                <w:rFonts w:asciiTheme="minorHAnsi" w:hAnsiTheme="minorHAnsi"/>
                <w:b/>
                <w:sz w:val="22"/>
                <w:szCs w:val="22"/>
              </w:rPr>
              <w:t>Benefits</w:t>
            </w:r>
          </w:p>
        </w:tc>
        <w:tc>
          <w:tcPr>
            <w:tcW w:w="7858" w:type="dxa"/>
            <w:vAlign w:val="center"/>
          </w:tcPr>
          <w:p w14:paraId="61C3C5F1" w14:textId="77777777" w:rsidR="00FD121D" w:rsidRPr="00104143" w:rsidRDefault="00FD121D" w:rsidP="00FD121D">
            <w:pPr>
              <w:spacing w:before="100"/>
              <w:rPr>
                <w:rFonts w:ascii="Calibri" w:eastAsia="Calibri" w:hAnsi="Calibri" w:cs="Calibri"/>
                <w:color w:val="FF0000"/>
                <w:sz w:val="22"/>
                <w:szCs w:val="22"/>
              </w:rPr>
            </w:pPr>
            <w:r w:rsidRPr="004F4AA4">
              <w:rPr>
                <w:rFonts w:ascii="Calibri" w:eastAsia="Calibri" w:hAnsi="Calibri" w:cs="Calibri"/>
                <w:color w:val="000000" w:themeColor="text1"/>
                <w:sz w:val="22"/>
                <w:szCs w:val="22"/>
              </w:rPr>
              <w:t>2</w:t>
            </w:r>
            <w:r>
              <w:rPr>
                <w:rFonts w:ascii="Calibri" w:eastAsia="Calibri" w:hAnsi="Calibri" w:cs="Calibri"/>
                <w:color w:val="000000" w:themeColor="text1"/>
                <w:sz w:val="22"/>
                <w:szCs w:val="22"/>
              </w:rPr>
              <w:t>5</w:t>
            </w:r>
            <w:r w:rsidRPr="004F4AA4">
              <w:rPr>
                <w:rFonts w:ascii="Calibri" w:eastAsia="Calibri" w:hAnsi="Calibri" w:cs="Calibri"/>
                <w:color w:val="000000" w:themeColor="text1"/>
                <w:sz w:val="22"/>
                <w:szCs w:val="22"/>
              </w:rPr>
              <w:t xml:space="preserve"> days annual leave plus 1</w:t>
            </w:r>
            <w:r>
              <w:rPr>
                <w:rFonts w:ascii="Calibri" w:eastAsia="Calibri" w:hAnsi="Calibri" w:cs="Calibri"/>
                <w:color w:val="000000" w:themeColor="text1"/>
                <w:sz w:val="22"/>
                <w:szCs w:val="22"/>
              </w:rPr>
              <w:t>1</w:t>
            </w:r>
            <w:r w:rsidRPr="004F4AA4">
              <w:rPr>
                <w:rFonts w:ascii="Calibri" w:eastAsia="Calibri" w:hAnsi="Calibri" w:cs="Calibri"/>
                <w:color w:val="000000" w:themeColor="text1"/>
                <w:sz w:val="22"/>
                <w:szCs w:val="22"/>
              </w:rPr>
              <w:t xml:space="preserve"> statutory days (pro-rata)</w:t>
            </w:r>
            <w:r>
              <w:rPr>
                <w:rFonts w:ascii="Calibri" w:eastAsia="Calibri" w:hAnsi="Calibri" w:cs="Calibri"/>
                <w:color w:val="000000" w:themeColor="text1"/>
                <w:sz w:val="22"/>
                <w:szCs w:val="22"/>
              </w:rPr>
              <w:t xml:space="preserve"> </w:t>
            </w:r>
          </w:p>
          <w:p w14:paraId="0A764ACF" w14:textId="77777777" w:rsidR="00FD121D" w:rsidRPr="004F4AA4" w:rsidRDefault="00FD121D" w:rsidP="00FD121D">
            <w:pPr>
              <w:rPr>
                <w:rFonts w:ascii="Calibri" w:eastAsia="Calibri" w:hAnsi="Calibri" w:cs="Calibri"/>
                <w:color w:val="000000" w:themeColor="text1"/>
                <w:sz w:val="22"/>
                <w:szCs w:val="22"/>
              </w:rPr>
            </w:pPr>
            <w:r w:rsidRPr="004F4AA4">
              <w:rPr>
                <w:rFonts w:ascii="Calibri" w:eastAsia="Calibri" w:hAnsi="Calibri" w:cs="Calibri"/>
                <w:color w:val="000000" w:themeColor="text1"/>
                <w:sz w:val="22"/>
                <w:szCs w:val="22"/>
              </w:rPr>
              <w:t xml:space="preserve">Access to confidential Staff Counseling </w:t>
            </w:r>
          </w:p>
          <w:p w14:paraId="29D49B1E" w14:textId="77777777" w:rsidR="00CF20BB" w:rsidRPr="004F4AA4" w:rsidRDefault="00CF20BB" w:rsidP="00CF20BB">
            <w:pPr>
              <w:rPr>
                <w:rFonts w:ascii="Calibri" w:eastAsia="Calibri" w:hAnsi="Calibri" w:cs="Calibri"/>
                <w:color w:val="000000" w:themeColor="text1"/>
                <w:sz w:val="22"/>
                <w:szCs w:val="22"/>
              </w:rPr>
            </w:pPr>
            <w:r w:rsidRPr="004F4AA4">
              <w:rPr>
                <w:rFonts w:ascii="Calibri" w:eastAsia="Calibri" w:hAnsi="Calibri" w:cs="Calibri"/>
                <w:color w:val="000000" w:themeColor="text1"/>
                <w:sz w:val="22"/>
                <w:szCs w:val="22"/>
              </w:rPr>
              <w:t>Health Cash Plan (on successful completion of probationary period)</w:t>
            </w:r>
          </w:p>
          <w:p w14:paraId="77209EDE" w14:textId="77777777" w:rsidR="00FD121D" w:rsidRPr="004F4AA4" w:rsidRDefault="00FD121D" w:rsidP="00FD121D">
            <w:pPr>
              <w:rPr>
                <w:rFonts w:ascii="Calibri" w:eastAsia="Calibri" w:hAnsi="Calibri" w:cs="Calibri"/>
                <w:color w:val="000000" w:themeColor="text1"/>
                <w:sz w:val="22"/>
                <w:szCs w:val="22"/>
              </w:rPr>
            </w:pPr>
            <w:r w:rsidRPr="004F4AA4">
              <w:rPr>
                <w:rFonts w:ascii="Calibri" w:eastAsia="Calibri" w:hAnsi="Calibri" w:cs="Calibri"/>
                <w:color w:val="000000" w:themeColor="text1"/>
                <w:sz w:val="22"/>
                <w:szCs w:val="22"/>
              </w:rPr>
              <w:t>Pension Scheme (on successful completion of probationary period)</w:t>
            </w:r>
          </w:p>
          <w:p w14:paraId="397BA947" w14:textId="77777777" w:rsidR="00FD121D" w:rsidRPr="004F4AA4" w:rsidRDefault="00FD121D" w:rsidP="00FD121D">
            <w:pPr>
              <w:rPr>
                <w:rFonts w:ascii="Calibri" w:eastAsia="Calibri" w:hAnsi="Calibri" w:cs="Calibri"/>
                <w:color w:val="000000" w:themeColor="text1"/>
                <w:sz w:val="22"/>
                <w:szCs w:val="22"/>
              </w:rPr>
            </w:pPr>
            <w:r w:rsidRPr="004F4AA4">
              <w:rPr>
                <w:rFonts w:ascii="Calibri" w:eastAsia="Calibri" w:hAnsi="Calibri" w:cs="Calibri"/>
                <w:color w:val="000000" w:themeColor="text1"/>
                <w:sz w:val="22"/>
                <w:szCs w:val="22"/>
              </w:rPr>
              <w:t>Holiday purchase scheme</w:t>
            </w:r>
          </w:p>
          <w:p w14:paraId="5819E1BB" w14:textId="77777777" w:rsidR="00FD121D" w:rsidRPr="004F4AA4" w:rsidRDefault="00FD121D" w:rsidP="00FD121D">
            <w:pPr>
              <w:rPr>
                <w:rFonts w:ascii="Calibri" w:eastAsia="Calibri" w:hAnsi="Calibri" w:cs="Calibri"/>
                <w:color w:val="000000" w:themeColor="text1"/>
                <w:sz w:val="22"/>
                <w:szCs w:val="22"/>
              </w:rPr>
            </w:pPr>
            <w:r w:rsidRPr="004F4AA4">
              <w:rPr>
                <w:rFonts w:ascii="Calibri" w:eastAsia="Calibri" w:hAnsi="Calibri" w:cs="Calibri"/>
                <w:color w:val="000000" w:themeColor="text1"/>
                <w:sz w:val="22"/>
                <w:szCs w:val="22"/>
              </w:rPr>
              <w:t xml:space="preserve">Flexible working initiatives </w:t>
            </w:r>
          </w:p>
          <w:p w14:paraId="35064034" w14:textId="73F5B413" w:rsidR="00365155" w:rsidRPr="005F0262" w:rsidRDefault="00FD121D" w:rsidP="00FD121D">
            <w:pPr>
              <w:spacing w:after="160"/>
              <w:rPr>
                <w:rFonts w:asciiTheme="minorHAnsi" w:hAnsiTheme="minorHAnsi"/>
                <w:sz w:val="22"/>
                <w:szCs w:val="22"/>
              </w:rPr>
            </w:pPr>
            <w:r w:rsidRPr="004F4AA4">
              <w:rPr>
                <w:rFonts w:ascii="Calibri" w:eastAsia="Calibri" w:hAnsi="Calibri" w:cs="Calibri"/>
                <w:color w:val="000000" w:themeColor="text1"/>
                <w:sz w:val="22"/>
                <w:szCs w:val="22"/>
              </w:rPr>
              <w:t>Wellbeing initiatives</w:t>
            </w:r>
          </w:p>
        </w:tc>
      </w:tr>
    </w:tbl>
    <w:p w14:paraId="03078144" w14:textId="77777777" w:rsidR="00943075" w:rsidRDefault="00943075" w:rsidP="00943075">
      <w:pPr>
        <w:rPr>
          <w:rFonts w:ascii="Calibri" w:hAnsi="Calibri" w:cs="Calibri"/>
          <w:b/>
          <w:sz w:val="22"/>
          <w:szCs w:val="22"/>
        </w:rPr>
      </w:pPr>
    </w:p>
    <w:p w14:paraId="1E3B6CD9" w14:textId="3C2C1AA8" w:rsidR="00846322" w:rsidRPr="007B278B" w:rsidRDefault="00846322" w:rsidP="00846322">
      <w:pPr>
        <w:shd w:val="clear" w:color="auto" w:fill="E0E0E0"/>
        <w:rPr>
          <w:rFonts w:ascii="Calibri" w:hAnsi="Calibri" w:cs="Calibri"/>
          <w:b/>
          <w:sz w:val="22"/>
          <w:szCs w:val="22"/>
        </w:rPr>
      </w:pPr>
      <w:r w:rsidRPr="007B278B">
        <w:rPr>
          <w:rFonts w:ascii="Calibri" w:hAnsi="Calibri" w:cs="Calibri"/>
          <w:b/>
          <w:sz w:val="22"/>
          <w:szCs w:val="22"/>
        </w:rPr>
        <w:t xml:space="preserve">Mission </w:t>
      </w:r>
    </w:p>
    <w:p w14:paraId="68CB8B75" w14:textId="77777777" w:rsidR="00846322" w:rsidRPr="007B278B" w:rsidRDefault="00846322" w:rsidP="00846322">
      <w:pPr>
        <w:rPr>
          <w:rFonts w:ascii="Calibri" w:hAnsi="Calibri" w:cs="Calibri"/>
          <w:sz w:val="22"/>
          <w:szCs w:val="22"/>
        </w:rPr>
      </w:pPr>
    </w:p>
    <w:p w14:paraId="63B20468" w14:textId="77777777" w:rsidR="00846322" w:rsidRPr="007B278B" w:rsidRDefault="00846322" w:rsidP="00846322">
      <w:pPr>
        <w:rPr>
          <w:rFonts w:ascii="Calibri" w:hAnsi="Calibri" w:cs="Calibri"/>
          <w:sz w:val="22"/>
          <w:szCs w:val="22"/>
        </w:rPr>
      </w:pPr>
      <w:r w:rsidRPr="007B278B">
        <w:rPr>
          <w:rFonts w:ascii="Calibri" w:hAnsi="Calibri" w:cs="Calibri"/>
          <w:sz w:val="22"/>
          <w:szCs w:val="22"/>
        </w:rPr>
        <w:t xml:space="preserve">Supporting people with </w:t>
      </w:r>
      <w:r w:rsidRPr="000B3550">
        <w:rPr>
          <w:rStyle w:val="normaltextrun"/>
          <w:rFonts w:ascii="Calibri" w:hAnsi="Calibri" w:cs="Calibri"/>
          <w:sz w:val="22"/>
          <w:szCs w:val="22"/>
        </w:rPr>
        <w:t>intellectual d</w:t>
      </w:r>
      <w:r>
        <w:rPr>
          <w:rStyle w:val="normaltextrun"/>
          <w:rFonts w:ascii="Calibri" w:hAnsi="Calibri" w:cs="Calibri"/>
          <w:sz w:val="22"/>
          <w:szCs w:val="22"/>
        </w:rPr>
        <w:t>isabilities</w:t>
      </w:r>
      <w:r w:rsidRPr="000B3550">
        <w:rPr>
          <w:rStyle w:val="normaltextrun"/>
          <w:rFonts w:ascii="Calibri" w:hAnsi="Calibri" w:cs="Calibri"/>
          <w:sz w:val="22"/>
          <w:szCs w:val="22"/>
        </w:rPr>
        <w:t xml:space="preserve"> and autism</w:t>
      </w:r>
      <w:r w:rsidRPr="007B278B">
        <w:rPr>
          <w:rFonts w:ascii="Calibri" w:hAnsi="Calibri" w:cs="Calibri"/>
          <w:sz w:val="22"/>
          <w:szCs w:val="22"/>
        </w:rPr>
        <w:t xml:space="preserve"> into jobs with a future.</w:t>
      </w:r>
    </w:p>
    <w:p w14:paraId="3F60021E" w14:textId="77777777" w:rsidR="00846322" w:rsidRPr="007B278B" w:rsidRDefault="00846322" w:rsidP="00846322">
      <w:pPr>
        <w:rPr>
          <w:rFonts w:ascii="Calibri" w:hAnsi="Calibri" w:cs="Calibri"/>
          <w:sz w:val="22"/>
          <w:szCs w:val="22"/>
        </w:rPr>
      </w:pPr>
    </w:p>
    <w:p w14:paraId="613E07CC" w14:textId="77777777" w:rsidR="00846322" w:rsidRPr="007B278B" w:rsidRDefault="00846322" w:rsidP="00846322">
      <w:pPr>
        <w:shd w:val="clear" w:color="auto" w:fill="E0E0E0"/>
        <w:rPr>
          <w:rFonts w:ascii="Calibri" w:hAnsi="Calibri" w:cs="Calibri"/>
          <w:b/>
          <w:sz w:val="22"/>
          <w:szCs w:val="22"/>
        </w:rPr>
      </w:pPr>
      <w:r w:rsidRPr="007B278B">
        <w:rPr>
          <w:rFonts w:ascii="Calibri" w:hAnsi="Calibri" w:cs="Calibri"/>
          <w:b/>
          <w:sz w:val="22"/>
          <w:szCs w:val="22"/>
        </w:rPr>
        <w:t>Vision</w:t>
      </w:r>
    </w:p>
    <w:p w14:paraId="23BE0137" w14:textId="77777777" w:rsidR="00846322" w:rsidRPr="007B278B" w:rsidRDefault="00846322" w:rsidP="00846322">
      <w:pPr>
        <w:rPr>
          <w:rFonts w:ascii="Calibri" w:hAnsi="Calibri" w:cs="Calibri"/>
          <w:sz w:val="22"/>
          <w:szCs w:val="22"/>
        </w:rPr>
      </w:pPr>
    </w:p>
    <w:p w14:paraId="4B41683B" w14:textId="60CEF6F4" w:rsidR="00846322" w:rsidRPr="007B278B" w:rsidRDefault="00846322" w:rsidP="00846322">
      <w:pPr>
        <w:rPr>
          <w:rFonts w:ascii="Calibri" w:hAnsi="Calibri" w:cs="Calibri"/>
          <w:sz w:val="22"/>
          <w:szCs w:val="22"/>
        </w:rPr>
      </w:pPr>
      <w:r w:rsidRPr="007B278B">
        <w:rPr>
          <w:rFonts w:ascii="Calibri" w:hAnsi="Calibri" w:cs="Calibri"/>
          <w:sz w:val="22"/>
          <w:szCs w:val="22"/>
        </w:rPr>
        <w:t xml:space="preserve">A society where people with </w:t>
      </w:r>
      <w:r>
        <w:rPr>
          <w:rFonts w:ascii="Calibri" w:hAnsi="Calibri" w:cs="Calibri"/>
          <w:sz w:val="22"/>
          <w:szCs w:val="22"/>
        </w:rPr>
        <w:t>intellectual</w:t>
      </w:r>
      <w:r w:rsidRPr="007B278B">
        <w:rPr>
          <w:rFonts w:ascii="Calibri" w:hAnsi="Calibri" w:cs="Calibri"/>
          <w:sz w:val="22"/>
          <w:szCs w:val="22"/>
        </w:rPr>
        <w:t xml:space="preserve"> di</w:t>
      </w:r>
      <w:r>
        <w:rPr>
          <w:rFonts w:ascii="Calibri" w:hAnsi="Calibri" w:cs="Calibri"/>
          <w:sz w:val="22"/>
          <w:szCs w:val="22"/>
        </w:rPr>
        <w:t>sabilities</w:t>
      </w:r>
      <w:r w:rsidRPr="007B278B">
        <w:rPr>
          <w:rFonts w:ascii="Calibri" w:hAnsi="Calibri" w:cs="Calibri"/>
          <w:sz w:val="22"/>
          <w:szCs w:val="22"/>
        </w:rPr>
        <w:t xml:space="preserve"> live, work and sociali</w:t>
      </w:r>
      <w:r w:rsidR="00B64749">
        <w:rPr>
          <w:rFonts w:ascii="Calibri" w:hAnsi="Calibri" w:cs="Calibri"/>
          <w:sz w:val="22"/>
          <w:szCs w:val="22"/>
        </w:rPr>
        <w:t>s</w:t>
      </w:r>
      <w:r w:rsidRPr="007B278B">
        <w:rPr>
          <w:rFonts w:ascii="Calibri" w:hAnsi="Calibri" w:cs="Calibri"/>
          <w:sz w:val="22"/>
          <w:szCs w:val="22"/>
        </w:rPr>
        <w:t>e as valued citizens.</w:t>
      </w:r>
    </w:p>
    <w:p w14:paraId="6B6F8D6D" w14:textId="21657B93" w:rsidR="00B85E99" w:rsidRDefault="00B85E99">
      <w:pPr>
        <w:rPr>
          <w:rFonts w:asciiTheme="minorHAnsi" w:hAnsiTheme="minorHAnsi"/>
          <w:sz w:val="22"/>
          <w:szCs w:val="22"/>
        </w:rPr>
      </w:pPr>
      <w:r>
        <w:rPr>
          <w:rFonts w:asciiTheme="minorHAnsi" w:hAnsiTheme="minorHAnsi"/>
          <w:sz w:val="22"/>
          <w:szCs w:val="22"/>
        </w:rPr>
        <w:br w:type="page"/>
      </w:r>
    </w:p>
    <w:p w14:paraId="319174BA" w14:textId="77777777" w:rsidR="00FE050A" w:rsidRPr="005F0262" w:rsidRDefault="00FE050A" w:rsidP="00FE050A">
      <w:pPr>
        <w:shd w:val="clear" w:color="auto" w:fill="E0E0E0"/>
        <w:rPr>
          <w:rFonts w:asciiTheme="minorHAnsi" w:hAnsiTheme="minorHAnsi"/>
          <w:b/>
          <w:sz w:val="22"/>
          <w:szCs w:val="22"/>
        </w:rPr>
      </w:pPr>
      <w:r w:rsidRPr="005F0262">
        <w:rPr>
          <w:rFonts w:asciiTheme="minorHAnsi" w:hAnsiTheme="minorHAnsi"/>
          <w:b/>
          <w:sz w:val="22"/>
          <w:szCs w:val="22"/>
        </w:rPr>
        <w:lastRenderedPageBreak/>
        <w:t>Main Responsibilities</w:t>
      </w:r>
    </w:p>
    <w:p w14:paraId="49FB3F38" w14:textId="77777777" w:rsidR="00110158" w:rsidRDefault="00110158" w:rsidP="00110158">
      <w:pPr>
        <w:pStyle w:val="NormalWeb"/>
        <w:spacing w:before="0" w:beforeAutospacing="0" w:after="0" w:afterAutospacing="0"/>
        <w:ind w:left="720"/>
        <w:rPr>
          <w:rFonts w:asciiTheme="minorHAnsi" w:eastAsiaTheme="minorEastAsia" w:hAnsiTheme="minorHAnsi" w:cstheme="minorBidi"/>
          <w:sz w:val="22"/>
          <w:szCs w:val="22"/>
        </w:rPr>
      </w:pPr>
    </w:p>
    <w:p w14:paraId="34FB1F80" w14:textId="7B874EEC" w:rsidR="00110158" w:rsidRDefault="00110158" w:rsidP="4615A417">
      <w:pPr>
        <w:pStyle w:val="NormalWeb"/>
        <w:numPr>
          <w:ilvl w:val="0"/>
          <w:numId w:val="30"/>
        </w:numPr>
        <w:spacing w:before="0" w:beforeAutospacing="0" w:after="0" w:afterAutospacing="0"/>
        <w:ind w:left="360"/>
        <w:rPr>
          <w:rFonts w:asciiTheme="minorHAnsi" w:eastAsiaTheme="minorEastAsia" w:hAnsiTheme="minorHAnsi" w:cstheme="minorBidi"/>
          <w:sz w:val="22"/>
          <w:szCs w:val="22"/>
        </w:rPr>
      </w:pPr>
      <w:r w:rsidRPr="4615A417">
        <w:rPr>
          <w:rFonts w:asciiTheme="minorHAnsi" w:eastAsiaTheme="minorEastAsia" w:hAnsiTheme="minorHAnsi" w:cstheme="minorBidi"/>
          <w:sz w:val="22"/>
          <w:szCs w:val="22"/>
        </w:rPr>
        <w:t xml:space="preserve">Manage </w:t>
      </w:r>
      <w:r w:rsidR="00977FEC" w:rsidRPr="4615A417">
        <w:rPr>
          <w:rFonts w:asciiTheme="minorHAnsi" w:eastAsiaTheme="minorEastAsia" w:hAnsiTheme="minorHAnsi" w:cstheme="minorBidi"/>
          <w:sz w:val="22"/>
          <w:szCs w:val="22"/>
        </w:rPr>
        <w:t>NOW</w:t>
      </w:r>
      <w:r w:rsidR="009A7A06" w:rsidRPr="4615A417">
        <w:rPr>
          <w:rFonts w:asciiTheme="minorHAnsi" w:eastAsiaTheme="minorEastAsia" w:hAnsiTheme="minorHAnsi" w:cstheme="minorBidi"/>
          <w:sz w:val="22"/>
          <w:szCs w:val="22"/>
        </w:rPr>
        <w:t xml:space="preserve"> Group’s </w:t>
      </w:r>
      <w:r w:rsidR="00977FEC" w:rsidRPr="4615A417">
        <w:rPr>
          <w:rFonts w:asciiTheme="minorHAnsi" w:eastAsiaTheme="minorEastAsia" w:hAnsiTheme="minorHAnsi" w:cstheme="minorBidi"/>
          <w:sz w:val="22"/>
          <w:szCs w:val="22"/>
        </w:rPr>
        <w:t xml:space="preserve">Community Opportunities program </w:t>
      </w:r>
      <w:r w:rsidRPr="4615A417">
        <w:rPr>
          <w:rFonts w:asciiTheme="minorHAnsi" w:eastAsiaTheme="minorEastAsia" w:hAnsiTheme="minorHAnsi" w:cstheme="minorBidi"/>
          <w:sz w:val="22"/>
          <w:szCs w:val="22"/>
        </w:rPr>
        <w:t>ensuring the service is planned and implemented to fulfill NOW Group strategic and operational plans and the needs and aspirations of key stakeholders.</w:t>
      </w:r>
    </w:p>
    <w:p w14:paraId="21CF8DEC" w14:textId="0C71B13F" w:rsidR="00592F61" w:rsidRPr="00592F61" w:rsidRDefault="00592F61" w:rsidP="0666E6E9">
      <w:pPr>
        <w:pStyle w:val="NormalWeb"/>
        <w:numPr>
          <w:ilvl w:val="0"/>
          <w:numId w:val="30"/>
        </w:numPr>
        <w:ind w:left="360"/>
        <w:rPr>
          <w:rFonts w:asciiTheme="minorHAnsi" w:hAnsiTheme="minorHAnsi" w:cs="Arial"/>
          <w:sz w:val="22"/>
          <w:szCs w:val="22"/>
        </w:rPr>
      </w:pPr>
      <w:r w:rsidRPr="4615A417">
        <w:rPr>
          <w:rFonts w:asciiTheme="minorHAnsi" w:hAnsiTheme="minorHAnsi" w:cs="Arial"/>
          <w:sz w:val="22"/>
          <w:szCs w:val="22"/>
        </w:rPr>
        <w:t>Line management of Community Support Officers to deliver a program</w:t>
      </w:r>
      <w:r w:rsidR="7A4E76E9" w:rsidRPr="4615A417">
        <w:rPr>
          <w:rFonts w:asciiTheme="minorHAnsi" w:hAnsiTheme="minorHAnsi" w:cs="Arial"/>
          <w:sz w:val="22"/>
          <w:szCs w:val="22"/>
        </w:rPr>
        <w:t xml:space="preserve"> </w:t>
      </w:r>
      <w:r w:rsidRPr="4615A417">
        <w:rPr>
          <w:rFonts w:asciiTheme="minorHAnsi" w:hAnsiTheme="minorHAnsi" w:cs="Arial"/>
          <w:sz w:val="22"/>
          <w:szCs w:val="22"/>
        </w:rPr>
        <w:t>of high-quality activity sessions.</w:t>
      </w:r>
    </w:p>
    <w:p w14:paraId="20F44127" w14:textId="77777777" w:rsidR="00110158" w:rsidRDefault="00110158" w:rsidP="00B260D8">
      <w:pPr>
        <w:pStyle w:val="NormalWeb"/>
        <w:numPr>
          <w:ilvl w:val="0"/>
          <w:numId w:val="30"/>
        </w:numPr>
        <w:spacing w:before="0" w:beforeAutospacing="0" w:after="0" w:afterAutospacing="0"/>
        <w:ind w:left="360"/>
        <w:rPr>
          <w:rFonts w:asciiTheme="minorHAnsi" w:eastAsiaTheme="minorEastAsia" w:hAnsiTheme="minorHAnsi" w:cstheme="minorBidi"/>
          <w:sz w:val="22"/>
          <w:szCs w:val="22"/>
        </w:rPr>
      </w:pPr>
      <w:r w:rsidRPr="4ACD8BF0">
        <w:rPr>
          <w:rFonts w:asciiTheme="minorHAnsi" w:eastAsiaTheme="minorEastAsia" w:hAnsiTheme="minorHAnsi" w:cstheme="minorBidi"/>
          <w:sz w:val="22"/>
          <w:szCs w:val="22"/>
        </w:rPr>
        <w:t>Ensure effective induction of new and existing participants, including initial and formative assessments and the co-creation of Outcome Stars and Action Plans.</w:t>
      </w:r>
    </w:p>
    <w:p w14:paraId="36D6A49B" w14:textId="6015DA54" w:rsidR="00592F61" w:rsidRPr="00592F61" w:rsidRDefault="00592F61" w:rsidP="00B260D8">
      <w:pPr>
        <w:pStyle w:val="NormalWeb"/>
        <w:numPr>
          <w:ilvl w:val="0"/>
          <w:numId w:val="30"/>
        </w:numPr>
        <w:ind w:left="360"/>
        <w:rPr>
          <w:rFonts w:asciiTheme="minorHAnsi" w:hAnsiTheme="minorHAnsi" w:cs="Arial"/>
          <w:sz w:val="22"/>
          <w:szCs w:val="22"/>
        </w:rPr>
      </w:pPr>
      <w:r>
        <w:rPr>
          <w:rFonts w:asciiTheme="minorHAnsi" w:hAnsiTheme="minorHAnsi" w:cs="Arial"/>
          <w:sz w:val="22"/>
          <w:szCs w:val="22"/>
        </w:rPr>
        <w:t xml:space="preserve">Co-ordinate a monthly calendar of varied activities and sessions focused on independence and soft skills development for participants.    </w:t>
      </w:r>
    </w:p>
    <w:p w14:paraId="55742BDD" w14:textId="5AB582A4" w:rsidR="00110158" w:rsidRDefault="00110158" w:rsidP="7318393E">
      <w:pPr>
        <w:pStyle w:val="NormalWeb"/>
        <w:numPr>
          <w:ilvl w:val="0"/>
          <w:numId w:val="30"/>
        </w:numPr>
        <w:spacing w:before="0" w:beforeAutospacing="0" w:after="0" w:afterAutospacing="0"/>
        <w:ind w:left="360"/>
        <w:rPr>
          <w:rFonts w:asciiTheme="minorHAnsi" w:eastAsiaTheme="minorEastAsia" w:hAnsiTheme="minorHAnsi" w:cstheme="minorBidi"/>
          <w:sz w:val="22"/>
          <w:szCs w:val="22"/>
        </w:rPr>
      </w:pPr>
      <w:r w:rsidRPr="7318393E">
        <w:rPr>
          <w:rFonts w:asciiTheme="minorHAnsi" w:eastAsiaTheme="minorEastAsia" w:hAnsiTheme="minorHAnsi" w:cstheme="minorBidi"/>
          <w:sz w:val="22"/>
          <w:szCs w:val="22"/>
        </w:rPr>
        <w:t xml:space="preserve">Provide support to participants as required, advising the team on how to provide person-centered support and how to signpost to other support </w:t>
      </w:r>
      <w:r w:rsidR="7B4F99EA" w:rsidRPr="7318393E">
        <w:rPr>
          <w:rFonts w:asciiTheme="minorHAnsi" w:eastAsiaTheme="minorEastAsia" w:hAnsiTheme="minorHAnsi" w:cstheme="minorBidi"/>
          <w:sz w:val="22"/>
          <w:szCs w:val="22"/>
        </w:rPr>
        <w:t>services</w:t>
      </w:r>
      <w:r w:rsidRPr="7318393E">
        <w:rPr>
          <w:rFonts w:asciiTheme="minorHAnsi" w:eastAsiaTheme="minorEastAsia" w:hAnsiTheme="minorHAnsi" w:cstheme="minorBidi"/>
          <w:sz w:val="22"/>
          <w:szCs w:val="22"/>
        </w:rPr>
        <w:t xml:space="preserve"> if appropriate.</w:t>
      </w:r>
    </w:p>
    <w:p w14:paraId="64C3AE0D" w14:textId="722399F5" w:rsidR="00110158" w:rsidRDefault="00110158" w:rsidP="00B260D8">
      <w:pPr>
        <w:pStyle w:val="NormalWeb"/>
        <w:numPr>
          <w:ilvl w:val="0"/>
          <w:numId w:val="30"/>
        </w:numPr>
        <w:spacing w:before="0" w:beforeAutospacing="0" w:after="0" w:afterAutospacing="0"/>
        <w:ind w:left="360"/>
        <w:rPr>
          <w:rFonts w:asciiTheme="minorHAnsi" w:eastAsiaTheme="minorEastAsia" w:hAnsiTheme="minorHAnsi" w:cstheme="minorBidi"/>
          <w:sz w:val="22"/>
          <w:szCs w:val="22"/>
        </w:rPr>
      </w:pPr>
      <w:r w:rsidRPr="4ACD8BF0">
        <w:rPr>
          <w:rFonts w:asciiTheme="minorHAnsi" w:eastAsiaTheme="minorEastAsia" w:hAnsiTheme="minorHAnsi" w:cstheme="minorBidi"/>
          <w:sz w:val="22"/>
          <w:szCs w:val="22"/>
        </w:rPr>
        <w:t>Engage in meaningful dialogue with service users and families to ensure that the</w:t>
      </w:r>
      <w:r w:rsidR="00850FD6">
        <w:rPr>
          <w:rFonts w:asciiTheme="minorHAnsi" w:eastAsiaTheme="minorEastAsia" w:hAnsiTheme="minorHAnsi" w:cstheme="minorBidi"/>
          <w:sz w:val="22"/>
          <w:szCs w:val="22"/>
        </w:rPr>
        <w:t xml:space="preserve">y </w:t>
      </w:r>
      <w:r w:rsidRPr="4ACD8BF0">
        <w:rPr>
          <w:rFonts w:asciiTheme="minorHAnsi" w:eastAsiaTheme="minorEastAsia" w:hAnsiTheme="minorHAnsi" w:cstheme="minorBidi"/>
          <w:sz w:val="22"/>
          <w:szCs w:val="22"/>
        </w:rPr>
        <w:t>have a role in shaping service delivery.</w:t>
      </w:r>
    </w:p>
    <w:p w14:paraId="1BBF13A0" w14:textId="5D94031E" w:rsidR="00B77BD8" w:rsidRPr="00B77BD8" w:rsidRDefault="00B77BD8" w:rsidP="00B260D8">
      <w:pPr>
        <w:pStyle w:val="NormalWeb"/>
        <w:numPr>
          <w:ilvl w:val="0"/>
          <w:numId w:val="30"/>
        </w:numPr>
        <w:ind w:left="360"/>
        <w:rPr>
          <w:rFonts w:asciiTheme="minorHAnsi" w:hAnsiTheme="minorHAnsi" w:cs="Arial"/>
          <w:sz w:val="22"/>
          <w:szCs w:val="22"/>
        </w:rPr>
      </w:pPr>
      <w:r>
        <w:rPr>
          <w:rFonts w:asciiTheme="minorHAnsi" w:hAnsiTheme="minorHAnsi" w:cs="Arial"/>
          <w:sz w:val="22"/>
          <w:szCs w:val="22"/>
        </w:rPr>
        <w:t>E</w:t>
      </w:r>
      <w:r w:rsidRPr="008F2443">
        <w:rPr>
          <w:rFonts w:asciiTheme="minorHAnsi" w:hAnsiTheme="minorHAnsi" w:cs="Arial"/>
          <w:sz w:val="22"/>
          <w:szCs w:val="22"/>
        </w:rPr>
        <w:t>stablish and develop effective working relationships between schools, social work teams, community support services, parents/carers and employers to ensure a range of opportunities for each young person leaving school</w:t>
      </w:r>
      <w:r>
        <w:rPr>
          <w:rFonts w:asciiTheme="minorHAnsi" w:hAnsiTheme="minorHAnsi" w:cs="Arial"/>
          <w:sz w:val="22"/>
          <w:szCs w:val="22"/>
        </w:rPr>
        <w:t xml:space="preserve">. </w:t>
      </w:r>
    </w:p>
    <w:p w14:paraId="41F910B9" w14:textId="178D1CAF" w:rsidR="00110158" w:rsidRDefault="00110158" w:rsidP="7318393E">
      <w:pPr>
        <w:pStyle w:val="ListParagraph"/>
        <w:numPr>
          <w:ilvl w:val="0"/>
          <w:numId w:val="30"/>
        </w:numPr>
        <w:ind w:left="360"/>
        <w:rPr>
          <w:rFonts w:asciiTheme="minorHAnsi" w:eastAsiaTheme="minorEastAsia" w:hAnsiTheme="minorHAnsi" w:cstheme="minorBidi"/>
          <w:sz w:val="22"/>
          <w:szCs w:val="22"/>
        </w:rPr>
      </w:pPr>
      <w:r w:rsidRPr="7318393E">
        <w:rPr>
          <w:rFonts w:asciiTheme="minorHAnsi" w:eastAsiaTheme="minorEastAsia" w:hAnsiTheme="minorHAnsi" w:cstheme="minorBidi"/>
          <w:sz w:val="22"/>
          <w:szCs w:val="22"/>
        </w:rPr>
        <w:t>Work with</w:t>
      </w:r>
      <w:r w:rsidR="4FC04D83" w:rsidRPr="7318393E">
        <w:rPr>
          <w:rFonts w:asciiTheme="minorHAnsi" w:eastAsiaTheme="minorEastAsia" w:hAnsiTheme="minorHAnsi" w:cstheme="minorBidi"/>
          <w:sz w:val="22"/>
          <w:szCs w:val="22"/>
        </w:rPr>
        <w:t xml:space="preserve"> the</w:t>
      </w:r>
      <w:r w:rsidRPr="7318393E">
        <w:rPr>
          <w:rFonts w:asciiTheme="minorHAnsi" w:eastAsiaTheme="minorEastAsia" w:hAnsiTheme="minorHAnsi" w:cstheme="minorBidi"/>
          <w:sz w:val="22"/>
          <w:szCs w:val="22"/>
        </w:rPr>
        <w:t xml:space="preserve"> Employment and Training team to support participants</w:t>
      </w:r>
      <w:r w:rsidR="5B7DE23C" w:rsidRPr="7318393E">
        <w:rPr>
          <w:rFonts w:asciiTheme="minorHAnsi" w:eastAsiaTheme="minorEastAsia" w:hAnsiTheme="minorHAnsi" w:cstheme="minorBidi"/>
          <w:sz w:val="22"/>
          <w:szCs w:val="22"/>
        </w:rPr>
        <w:t xml:space="preserve"> to</w:t>
      </w:r>
      <w:r w:rsidRPr="7318393E">
        <w:rPr>
          <w:rFonts w:asciiTheme="minorHAnsi" w:eastAsiaTheme="minorEastAsia" w:hAnsiTheme="minorHAnsi" w:cstheme="minorBidi"/>
          <w:sz w:val="22"/>
          <w:szCs w:val="22"/>
        </w:rPr>
        <w:t xml:space="preserve"> t</w:t>
      </w:r>
      <w:r w:rsidR="75632A93" w:rsidRPr="7318393E">
        <w:rPr>
          <w:rFonts w:asciiTheme="minorHAnsi" w:eastAsiaTheme="minorEastAsia" w:hAnsiTheme="minorHAnsi" w:cstheme="minorBidi"/>
          <w:sz w:val="22"/>
          <w:szCs w:val="22"/>
        </w:rPr>
        <w:t xml:space="preserve">ransition </w:t>
      </w:r>
      <w:r w:rsidRPr="7318393E">
        <w:rPr>
          <w:rFonts w:asciiTheme="minorHAnsi" w:eastAsiaTheme="minorEastAsia" w:hAnsiTheme="minorHAnsi" w:cstheme="minorBidi"/>
          <w:sz w:val="22"/>
          <w:szCs w:val="22"/>
        </w:rPr>
        <w:t xml:space="preserve">into our other services based on participant needs and aspirations. </w:t>
      </w:r>
    </w:p>
    <w:p w14:paraId="4C32940A" w14:textId="16E792D2" w:rsidR="00E87CF6" w:rsidRPr="0018352D" w:rsidRDefault="00110158" w:rsidP="00B260D8">
      <w:pPr>
        <w:pStyle w:val="ListParagraph"/>
        <w:numPr>
          <w:ilvl w:val="0"/>
          <w:numId w:val="30"/>
        </w:numPr>
        <w:ind w:left="360"/>
        <w:contextualSpacing w:val="0"/>
        <w:jc w:val="both"/>
        <w:rPr>
          <w:rFonts w:asciiTheme="minorHAnsi" w:eastAsiaTheme="minorEastAsia" w:hAnsiTheme="minorHAnsi" w:cstheme="minorBidi"/>
          <w:sz w:val="22"/>
          <w:szCs w:val="22"/>
        </w:rPr>
      </w:pPr>
      <w:r w:rsidRPr="4ACD8BF0">
        <w:rPr>
          <w:rFonts w:asciiTheme="minorHAnsi" w:eastAsiaTheme="minorEastAsia" w:hAnsiTheme="minorHAnsi" w:cstheme="minorBidi"/>
          <w:sz w:val="22"/>
          <w:szCs w:val="22"/>
        </w:rPr>
        <w:t xml:space="preserve">Liaise with our marketing and communications service to create positive promotional material and individual case studies.  </w:t>
      </w:r>
    </w:p>
    <w:p w14:paraId="2EB25199" w14:textId="441FA186" w:rsidR="00CC3C4B" w:rsidRPr="00CC3C4B" w:rsidRDefault="00F845AE" w:rsidP="00B260D8">
      <w:pPr>
        <w:numPr>
          <w:ilvl w:val="0"/>
          <w:numId w:val="30"/>
        </w:numPr>
        <w:pBdr>
          <w:left w:val="none" w:sz="0" w:space="11" w:color="auto"/>
        </w:pBdr>
        <w:shd w:val="clear" w:color="auto" w:fill="FFFFFF" w:themeFill="background1"/>
        <w:ind w:left="360"/>
        <w:jc w:val="both"/>
        <w:rPr>
          <w:rStyle w:val="eop"/>
          <w:rFonts w:asciiTheme="minorHAnsi" w:hAnsiTheme="minorHAnsi" w:cstheme="minorHAnsi"/>
          <w:sz w:val="22"/>
          <w:szCs w:val="22"/>
          <w:lang w:eastAsia="en-GB"/>
        </w:rPr>
      </w:pPr>
      <w:r>
        <w:rPr>
          <w:rStyle w:val="normaltextrun"/>
          <w:rFonts w:ascii="Calibri" w:hAnsi="Calibri" w:cs="Calibri"/>
          <w:sz w:val="22"/>
          <w:szCs w:val="22"/>
        </w:rPr>
        <w:t xml:space="preserve">Provide timely reporting and </w:t>
      </w:r>
      <w:r w:rsidR="005A7426">
        <w:rPr>
          <w:rStyle w:val="normaltextrun"/>
          <w:rFonts w:ascii="Calibri" w:hAnsi="Calibri" w:cs="Calibri"/>
          <w:sz w:val="22"/>
          <w:szCs w:val="22"/>
        </w:rPr>
        <w:t>support</w:t>
      </w:r>
      <w:r w:rsidR="00CC3C4B" w:rsidRPr="00CC3C4B">
        <w:rPr>
          <w:rStyle w:val="normaltextrun"/>
          <w:rFonts w:ascii="Calibri" w:hAnsi="Calibri" w:cs="Calibri"/>
          <w:sz w:val="22"/>
          <w:szCs w:val="22"/>
        </w:rPr>
        <w:t xml:space="preserve"> regular quality audits to ensure compliance with organisation and funder </w:t>
      </w:r>
      <w:r w:rsidR="005A7426">
        <w:rPr>
          <w:rStyle w:val="normaltextrun"/>
          <w:rFonts w:ascii="Calibri" w:hAnsi="Calibri" w:cs="Calibri"/>
          <w:sz w:val="22"/>
          <w:szCs w:val="22"/>
        </w:rPr>
        <w:t>requirements.</w:t>
      </w:r>
    </w:p>
    <w:p w14:paraId="7827637F" w14:textId="1D267DBA" w:rsidR="00CC3C4B" w:rsidRPr="00CC3C4B" w:rsidRDefault="00CC3C4B" w:rsidP="00B260D8">
      <w:pPr>
        <w:numPr>
          <w:ilvl w:val="0"/>
          <w:numId w:val="30"/>
        </w:numPr>
        <w:pBdr>
          <w:left w:val="none" w:sz="0" w:space="11" w:color="auto"/>
        </w:pBdr>
        <w:shd w:val="clear" w:color="auto" w:fill="FFFFFF" w:themeFill="background1"/>
        <w:ind w:left="360"/>
        <w:jc w:val="both"/>
        <w:rPr>
          <w:rStyle w:val="eop"/>
          <w:rFonts w:asciiTheme="minorHAnsi" w:hAnsiTheme="minorHAnsi" w:cstheme="minorHAnsi"/>
          <w:sz w:val="22"/>
          <w:szCs w:val="22"/>
          <w:lang w:eastAsia="en-GB"/>
        </w:rPr>
      </w:pPr>
      <w:r w:rsidRPr="00CC3C4B">
        <w:rPr>
          <w:rStyle w:val="normaltextrun"/>
          <w:rFonts w:ascii="Calibri" w:hAnsi="Calibri" w:cs="Calibri"/>
          <w:sz w:val="22"/>
          <w:szCs w:val="22"/>
        </w:rPr>
        <w:t>Contribute to the achievement of organisation Scorecard targets and strategy objectives.</w:t>
      </w:r>
      <w:r w:rsidRPr="00CC3C4B">
        <w:rPr>
          <w:rStyle w:val="eop"/>
          <w:rFonts w:ascii="Calibri" w:hAnsi="Calibri" w:cs="Calibri"/>
          <w:sz w:val="22"/>
          <w:szCs w:val="22"/>
        </w:rPr>
        <w:t> </w:t>
      </w:r>
      <w:r w:rsidR="005A7426">
        <w:rPr>
          <w:rStyle w:val="eop"/>
          <w:rFonts w:ascii="Calibri" w:hAnsi="Calibri" w:cs="Calibri"/>
          <w:sz w:val="22"/>
          <w:szCs w:val="22"/>
        </w:rPr>
        <w:t>.</w:t>
      </w:r>
    </w:p>
    <w:p w14:paraId="7419629C" w14:textId="6D2EF407" w:rsidR="00CC3C4B" w:rsidRPr="00CC3C4B" w:rsidRDefault="00CC3C4B" w:rsidP="44AC0EE4">
      <w:pPr>
        <w:numPr>
          <w:ilvl w:val="0"/>
          <w:numId w:val="30"/>
        </w:numPr>
        <w:pBdr>
          <w:left w:val="none" w:sz="0" w:space="11" w:color="auto"/>
        </w:pBdr>
        <w:shd w:val="clear" w:color="auto" w:fill="FFFFFF" w:themeFill="background1"/>
        <w:ind w:left="360"/>
        <w:jc w:val="both"/>
        <w:rPr>
          <w:rFonts w:asciiTheme="minorHAnsi" w:hAnsiTheme="minorHAnsi" w:cstheme="minorBidi"/>
          <w:sz w:val="22"/>
          <w:szCs w:val="22"/>
          <w:lang w:eastAsia="en-GB"/>
        </w:rPr>
      </w:pPr>
      <w:r w:rsidRPr="44AC0EE4">
        <w:rPr>
          <w:rStyle w:val="normaltextrun"/>
          <w:rFonts w:ascii="Calibri" w:hAnsi="Calibri" w:cs="Calibri"/>
          <w:sz w:val="22"/>
          <w:szCs w:val="22"/>
        </w:rPr>
        <w:t>Comply fully with NOW Group's '</w:t>
      </w:r>
      <w:r w:rsidR="00C22649" w:rsidRPr="44AC0EE4">
        <w:rPr>
          <w:rStyle w:val="normaltextrun"/>
          <w:rFonts w:ascii="Calibri" w:hAnsi="Calibri" w:cs="Calibri"/>
          <w:sz w:val="22"/>
          <w:szCs w:val="22"/>
        </w:rPr>
        <w:t>Organisation</w:t>
      </w:r>
      <w:r w:rsidRPr="44AC0EE4">
        <w:rPr>
          <w:rStyle w:val="normaltextrun"/>
          <w:rFonts w:ascii="Calibri" w:hAnsi="Calibri" w:cs="Calibri"/>
          <w:sz w:val="22"/>
          <w:szCs w:val="22"/>
        </w:rPr>
        <w:t xml:space="preserve"> Approach to Safeguarding' and adopt the role of Designated Safeguarding Officer.</w:t>
      </w:r>
      <w:r w:rsidRPr="44AC0EE4">
        <w:rPr>
          <w:rStyle w:val="eop"/>
          <w:rFonts w:ascii="Calibri" w:hAnsi="Calibri" w:cs="Calibri"/>
          <w:sz w:val="22"/>
          <w:szCs w:val="22"/>
        </w:rPr>
        <w:t> </w:t>
      </w:r>
    </w:p>
    <w:p w14:paraId="7B83A93D" w14:textId="77777777" w:rsidR="003B14C9" w:rsidRPr="003B14C9" w:rsidRDefault="003B14C9" w:rsidP="003B14C9">
      <w:pPr>
        <w:pStyle w:val="ListParagraph"/>
        <w:rPr>
          <w:rFonts w:asciiTheme="minorHAnsi" w:hAnsiTheme="minorHAnsi"/>
          <w:sz w:val="22"/>
          <w:szCs w:val="22"/>
        </w:rPr>
      </w:pPr>
    </w:p>
    <w:p w14:paraId="512EE417" w14:textId="381218B5" w:rsidR="00CC3C4B" w:rsidRDefault="00926DDC" w:rsidP="00CC3C4B">
      <w:pPr>
        <w:spacing w:line="360" w:lineRule="auto"/>
        <w:jc w:val="both"/>
        <w:rPr>
          <w:rFonts w:asciiTheme="minorHAnsi" w:hAnsiTheme="minorHAnsi" w:cs="Tahoma"/>
          <w:b/>
          <w:sz w:val="22"/>
          <w:szCs w:val="22"/>
        </w:rPr>
      </w:pPr>
      <w:r w:rsidRPr="005F0262">
        <w:rPr>
          <w:rFonts w:asciiTheme="minorHAnsi" w:hAnsiTheme="minorHAnsi" w:cs="Tahoma"/>
          <w:b/>
          <w:sz w:val="22"/>
          <w:szCs w:val="22"/>
        </w:rPr>
        <w:t xml:space="preserve">This job description is not definitive and may be subject to review as the duties and responsibilities </w:t>
      </w:r>
      <w:r w:rsidR="001A10E4" w:rsidRPr="005F0262">
        <w:rPr>
          <w:rFonts w:asciiTheme="minorHAnsi" w:hAnsiTheme="minorHAnsi" w:cs="Tahoma"/>
          <w:b/>
          <w:sz w:val="22"/>
          <w:szCs w:val="22"/>
        </w:rPr>
        <w:t>determine.</w:t>
      </w:r>
    </w:p>
    <w:p w14:paraId="1956761B" w14:textId="77777777" w:rsidR="00BF73D9" w:rsidRDefault="00BF73D9" w:rsidP="00BF73D9">
      <w:pPr>
        <w:pStyle w:val="xmsonormal"/>
        <w:spacing w:before="0" w:beforeAutospacing="0" w:after="0" w:afterAutospacing="0"/>
        <w:rPr>
          <w:rFonts w:ascii="Calibri" w:eastAsia="Calibri" w:hAnsi="Calibri" w:cs="Calibri"/>
          <w:b/>
          <w:bCs/>
          <w:color w:val="212121"/>
          <w:sz w:val="22"/>
          <w:szCs w:val="22"/>
        </w:rPr>
      </w:pPr>
      <w:r w:rsidRPr="00D44765">
        <w:rPr>
          <w:rFonts w:ascii="Calibri" w:hAnsi="Calibri"/>
          <w:b/>
          <w:bCs/>
          <w:color w:val="212121"/>
          <w:sz w:val="22"/>
          <w:szCs w:val="22"/>
        </w:rPr>
        <w:t>Please note that employment with NOW Group may be subject</w:t>
      </w:r>
      <w:r w:rsidRPr="00D44765">
        <w:rPr>
          <w:rFonts w:ascii="Calibri" w:eastAsia="Calibri" w:hAnsi="Calibri" w:cs="Calibri"/>
          <w:b/>
          <w:bCs/>
          <w:color w:val="212121"/>
          <w:sz w:val="22"/>
          <w:szCs w:val="22"/>
        </w:rPr>
        <w:t xml:space="preserve"> to a check from the Garda Vetting Bureau. </w:t>
      </w:r>
    </w:p>
    <w:p w14:paraId="073BB9E0" w14:textId="77777777" w:rsidR="00BF73D9" w:rsidRDefault="00BF73D9" w:rsidP="00CC3C4B">
      <w:pPr>
        <w:spacing w:line="360" w:lineRule="auto"/>
        <w:jc w:val="both"/>
        <w:rPr>
          <w:rFonts w:asciiTheme="minorHAnsi" w:hAnsiTheme="minorHAnsi" w:cs="Tahoma"/>
          <w:b/>
          <w:sz w:val="22"/>
          <w:szCs w:val="22"/>
        </w:rPr>
      </w:pPr>
    </w:p>
    <w:p w14:paraId="1DF3DF75" w14:textId="77777777" w:rsidR="00FE050A" w:rsidRPr="005F0262" w:rsidRDefault="00FE050A" w:rsidP="00FE050A">
      <w:pPr>
        <w:shd w:val="clear" w:color="auto" w:fill="E0E0E0"/>
        <w:rPr>
          <w:rFonts w:asciiTheme="minorHAnsi" w:hAnsiTheme="minorHAnsi"/>
          <w:b/>
          <w:sz w:val="22"/>
          <w:szCs w:val="22"/>
        </w:rPr>
      </w:pPr>
      <w:r w:rsidRPr="005F0262">
        <w:rPr>
          <w:rFonts w:asciiTheme="minorHAnsi" w:hAnsiTheme="minorHAnsi"/>
          <w:b/>
          <w:sz w:val="22"/>
          <w:szCs w:val="22"/>
        </w:rPr>
        <w:t>Personnel Specification</w:t>
      </w:r>
    </w:p>
    <w:p w14:paraId="2FD0523D" w14:textId="77777777" w:rsidR="00FE050A" w:rsidRPr="005F0262" w:rsidRDefault="00FE050A" w:rsidP="00FE050A">
      <w:pPr>
        <w:pStyle w:val="MyTable1"/>
        <w:spacing w:before="0" w:after="0"/>
        <w:rPr>
          <w:rFonts w:asciiTheme="minorHAnsi" w:hAnsiTheme="minorHAnsi"/>
          <w:sz w:val="22"/>
          <w:szCs w:val="22"/>
        </w:rPr>
      </w:pPr>
    </w:p>
    <w:p w14:paraId="06536BD5" w14:textId="77777777" w:rsidR="00654E6C" w:rsidRDefault="00654E6C" w:rsidP="00654E6C">
      <w:pPr>
        <w:pStyle w:val="MyTable1"/>
        <w:spacing w:before="0" w:after="0"/>
        <w:ind w:left="0"/>
        <w:rPr>
          <w:rFonts w:asciiTheme="minorHAnsi" w:hAnsiTheme="minorHAnsi"/>
          <w:sz w:val="22"/>
          <w:szCs w:val="22"/>
        </w:rPr>
      </w:pPr>
      <w:bookmarkStart w:id="3" w:name="_Hlk13485715"/>
      <w:r w:rsidRPr="44AC0EE4">
        <w:rPr>
          <w:rFonts w:asciiTheme="minorHAnsi" w:hAnsiTheme="minorHAnsi"/>
          <w:sz w:val="22"/>
          <w:szCs w:val="22"/>
        </w:rPr>
        <w:t>Essential</w:t>
      </w:r>
    </w:p>
    <w:p w14:paraId="7E40961D" w14:textId="307E7914" w:rsidR="00654E6C" w:rsidRDefault="00654E6C" w:rsidP="44AC0EE4">
      <w:pPr>
        <w:pStyle w:val="ListParagraph"/>
        <w:numPr>
          <w:ilvl w:val="0"/>
          <w:numId w:val="46"/>
        </w:numPr>
        <w:autoSpaceDE w:val="0"/>
        <w:autoSpaceDN w:val="0"/>
        <w:adjustRightInd w:val="0"/>
        <w:spacing w:line="252" w:lineRule="exact"/>
        <w:ind w:left="360"/>
        <w:jc w:val="both"/>
        <w:rPr>
          <w:rFonts w:asciiTheme="minorHAnsi" w:hAnsiTheme="minorHAnsi"/>
          <w:spacing w:val="-3"/>
          <w:sz w:val="22"/>
          <w:szCs w:val="22"/>
        </w:rPr>
      </w:pPr>
      <w:r w:rsidRPr="44AC0EE4">
        <w:rPr>
          <w:rFonts w:asciiTheme="minorHAnsi" w:hAnsiTheme="minorHAnsi"/>
          <w:spacing w:val="-3"/>
          <w:sz w:val="22"/>
          <w:szCs w:val="22"/>
        </w:rPr>
        <w:t>Minimum of one year’s experience managing a team</w:t>
      </w:r>
      <w:r w:rsidR="30189EDA" w:rsidRPr="44AC0EE4">
        <w:rPr>
          <w:rFonts w:asciiTheme="minorHAnsi" w:hAnsiTheme="minorHAnsi"/>
          <w:spacing w:val="-3"/>
          <w:sz w:val="22"/>
          <w:szCs w:val="22"/>
        </w:rPr>
        <w:t xml:space="preserve"> or </w:t>
      </w:r>
      <w:r w:rsidRPr="44AC0EE4">
        <w:rPr>
          <w:rFonts w:asciiTheme="minorHAnsi" w:hAnsiTheme="minorHAnsi"/>
          <w:spacing w:val="-3"/>
          <w:sz w:val="22"/>
          <w:szCs w:val="22"/>
        </w:rPr>
        <w:t xml:space="preserve">project and meeting targets. </w:t>
      </w:r>
    </w:p>
    <w:p w14:paraId="0ECBC821" w14:textId="77777777" w:rsidR="00654E6C" w:rsidRDefault="00654E6C" w:rsidP="00654E6C">
      <w:pPr>
        <w:pStyle w:val="ListParagraph"/>
        <w:numPr>
          <w:ilvl w:val="0"/>
          <w:numId w:val="46"/>
        </w:numPr>
        <w:autoSpaceDE w:val="0"/>
        <w:autoSpaceDN w:val="0"/>
        <w:adjustRightInd w:val="0"/>
        <w:spacing w:line="252" w:lineRule="exact"/>
        <w:ind w:left="360"/>
        <w:jc w:val="both"/>
        <w:rPr>
          <w:rFonts w:ascii="Calibri" w:hAnsi="Calibri" w:cs="Calibri"/>
          <w:spacing w:val="-3"/>
          <w:sz w:val="22"/>
          <w:szCs w:val="22"/>
        </w:rPr>
      </w:pPr>
      <w:r>
        <w:rPr>
          <w:rFonts w:ascii="Calibri" w:hAnsi="Calibri" w:cs="Calibri"/>
          <w:sz w:val="22"/>
          <w:szCs w:val="22"/>
        </w:rPr>
        <w:t xml:space="preserve">Educated to Leaving Certificate level or above. </w:t>
      </w:r>
    </w:p>
    <w:p w14:paraId="3AC95B8D" w14:textId="0935F1BA" w:rsidR="00654E6C" w:rsidRDefault="00654E6C" w:rsidP="00654E6C">
      <w:pPr>
        <w:pStyle w:val="ListParagraph"/>
        <w:numPr>
          <w:ilvl w:val="0"/>
          <w:numId w:val="46"/>
        </w:numPr>
        <w:autoSpaceDE w:val="0"/>
        <w:autoSpaceDN w:val="0"/>
        <w:adjustRightInd w:val="0"/>
        <w:spacing w:line="252" w:lineRule="exact"/>
        <w:ind w:left="360"/>
        <w:jc w:val="both"/>
        <w:rPr>
          <w:rFonts w:ascii="Calibri" w:hAnsi="Calibri" w:cs="Calibri"/>
          <w:spacing w:val="-3"/>
          <w:sz w:val="22"/>
          <w:szCs w:val="22"/>
        </w:rPr>
      </w:pPr>
      <w:r w:rsidRPr="44AC0EE4">
        <w:rPr>
          <w:rFonts w:asciiTheme="minorHAnsi" w:hAnsiTheme="minorHAnsi"/>
          <w:spacing w:val="-3"/>
          <w:sz w:val="22"/>
          <w:szCs w:val="22"/>
        </w:rPr>
        <w:t xml:space="preserve">Clear understanding of the barriers experienced by people with intellectual disabilities/difficulties when engaging in social or </w:t>
      </w:r>
      <w:r w:rsidR="00E8E2F4" w:rsidRPr="44AC0EE4">
        <w:rPr>
          <w:rFonts w:asciiTheme="minorHAnsi" w:hAnsiTheme="minorHAnsi"/>
          <w:spacing w:val="-3"/>
          <w:sz w:val="22"/>
          <w:szCs w:val="22"/>
        </w:rPr>
        <w:t>community-based</w:t>
      </w:r>
      <w:r w:rsidRPr="44AC0EE4">
        <w:rPr>
          <w:rFonts w:asciiTheme="minorHAnsi" w:hAnsiTheme="minorHAnsi"/>
          <w:spacing w:val="-3"/>
          <w:sz w:val="22"/>
          <w:szCs w:val="22"/>
        </w:rPr>
        <w:t xml:space="preserve"> activities. </w:t>
      </w:r>
    </w:p>
    <w:p w14:paraId="49BE6DCE" w14:textId="7B7013E9" w:rsidR="5F6C3930" w:rsidRDefault="5F6C3930" w:rsidP="44AC0EE4">
      <w:pPr>
        <w:pStyle w:val="ListParagraph"/>
        <w:numPr>
          <w:ilvl w:val="0"/>
          <w:numId w:val="46"/>
        </w:numPr>
        <w:spacing w:line="252" w:lineRule="exact"/>
        <w:ind w:left="360"/>
        <w:jc w:val="both"/>
        <w:rPr>
          <w:rFonts w:asciiTheme="minorHAnsi" w:hAnsiTheme="minorHAnsi" w:cs="Arial"/>
          <w:sz w:val="22"/>
          <w:szCs w:val="22"/>
        </w:rPr>
      </w:pPr>
      <w:r w:rsidRPr="44AC0EE4">
        <w:rPr>
          <w:rFonts w:asciiTheme="minorHAnsi" w:hAnsiTheme="minorHAnsi" w:cs="Arial"/>
          <w:sz w:val="22"/>
          <w:szCs w:val="22"/>
        </w:rPr>
        <w:t>Experience of building and maintaining local networks.</w:t>
      </w:r>
    </w:p>
    <w:p w14:paraId="59CA0796" w14:textId="2DF5372B" w:rsidR="00654E6C" w:rsidRDefault="005A7426" w:rsidP="00654E6C">
      <w:pPr>
        <w:pStyle w:val="ListParagraph"/>
        <w:numPr>
          <w:ilvl w:val="0"/>
          <w:numId w:val="46"/>
        </w:numPr>
        <w:autoSpaceDE w:val="0"/>
        <w:autoSpaceDN w:val="0"/>
        <w:adjustRightInd w:val="0"/>
        <w:spacing w:line="252" w:lineRule="exact"/>
        <w:ind w:left="360"/>
        <w:jc w:val="both"/>
        <w:rPr>
          <w:rStyle w:val="eop"/>
        </w:rPr>
      </w:pPr>
      <w:r>
        <w:rPr>
          <w:rStyle w:val="normaltextrun"/>
          <w:rFonts w:ascii="Calibri" w:hAnsi="Calibri" w:cs="Calibri"/>
          <w:sz w:val="22"/>
          <w:szCs w:val="22"/>
        </w:rPr>
        <w:t>Proficient</w:t>
      </w:r>
      <w:r w:rsidR="00654E6C" w:rsidRPr="44AC0EE4">
        <w:rPr>
          <w:rStyle w:val="normaltextrun"/>
          <w:rFonts w:ascii="Calibri" w:hAnsi="Calibri" w:cs="Calibri"/>
          <w:sz w:val="22"/>
          <w:szCs w:val="22"/>
        </w:rPr>
        <w:t xml:space="preserve"> in the use of the Microsoft Office suite</w:t>
      </w:r>
      <w:r w:rsidR="3653AD62" w:rsidRPr="44AC0EE4">
        <w:rPr>
          <w:rStyle w:val="normaltextrun"/>
          <w:rFonts w:ascii="Calibri" w:hAnsi="Calibri" w:cs="Calibri"/>
          <w:sz w:val="22"/>
          <w:szCs w:val="22"/>
        </w:rPr>
        <w:t xml:space="preserve">, in particular </w:t>
      </w:r>
      <w:r w:rsidR="001C2716">
        <w:rPr>
          <w:rStyle w:val="normaltextrun"/>
          <w:rFonts w:ascii="Calibri" w:hAnsi="Calibri" w:cs="Calibri"/>
          <w:sz w:val="22"/>
          <w:szCs w:val="22"/>
        </w:rPr>
        <w:t xml:space="preserve">MS </w:t>
      </w:r>
      <w:r w:rsidR="3653AD62" w:rsidRPr="44AC0EE4">
        <w:rPr>
          <w:rStyle w:val="normaltextrun"/>
          <w:rFonts w:ascii="Calibri" w:hAnsi="Calibri" w:cs="Calibri"/>
          <w:sz w:val="22"/>
          <w:szCs w:val="22"/>
        </w:rPr>
        <w:t>Excel</w:t>
      </w:r>
      <w:r w:rsidR="00654E6C" w:rsidRPr="44AC0EE4">
        <w:rPr>
          <w:rStyle w:val="normaltextrun"/>
          <w:rFonts w:ascii="Calibri" w:hAnsi="Calibri" w:cs="Calibri"/>
          <w:sz w:val="22"/>
          <w:szCs w:val="22"/>
        </w:rPr>
        <w:t>.</w:t>
      </w:r>
      <w:r w:rsidR="00654E6C" w:rsidRPr="44AC0EE4">
        <w:rPr>
          <w:rStyle w:val="eop"/>
          <w:rFonts w:ascii="Calibri" w:hAnsi="Calibri" w:cs="Calibri"/>
          <w:sz w:val="22"/>
          <w:szCs w:val="22"/>
        </w:rPr>
        <w:t> </w:t>
      </w:r>
    </w:p>
    <w:p w14:paraId="25D85AEB" w14:textId="3CD64AF4" w:rsidR="00654E6C" w:rsidRDefault="00654E6C" w:rsidP="44AC0EE4">
      <w:pPr>
        <w:pStyle w:val="ListParagraph"/>
        <w:numPr>
          <w:ilvl w:val="0"/>
          <w:numId w:val="46"/>
        </w:numPr>
        <w:spacing w:line="252" w:lineRule="exact"/>
        <w:ind w:left="360"/>
        <w:jc w:val="both"/>
        <w:rPr>
          <w:rStyle w:val="eop"/>
          <w:rFonts w:ascii="Calibri" w:hAnsi="Calibri" w:cs="Calibri"/>
          <w:sz w:val="22"/>
          <w:szCs w:val="22"/>
        </w:rPr>
      </w:pPr>
      <w:r w:rsidRPr="44AC0EE4">
        <w:rPr>
          <w:rStyle w:val="eop"/>
          <w:rFonts w:ascii="Calibri" w:hAnsi="Calibri" w:cs="Calibri"/>
          <w:sz w:val="22"/>
          <w:szCs w:val="22"/>
        </w:rPr>
        <w:t>E</w:t>
      </w:r>
      <w:r w:rsidRPr="44AC0EE4">
        <w:rPr>
          <w:rStyle w:val="normaltextrun"/>
          <w:rFonts w:ascii="Calibri" w:hAnsi="Calibri" w:cs="Calibri"/>
          <w:sz w:val="22"/>
          <w:szCs w:val="22"/>
        </w:rPr>
        <w:t xml:space="preserve">xcellent communication skills and </w:t>
      </w:r>
      <w:r w:rsidR="73865DAE" w:rsidRPr="44AC0EE4">
        <w:rPr>
          <w:rStyle w:val="normaltextrun"/>
          <w:rFonts w:ascii="Calibri" w:hAnsi="Calibri" w:cs="Calibri"/>
          <w:sz w:val="22"/>
          <w:szCs w:val="22"/>
        </w:rPr>
        <w:t>public speaking</w:t>
      </w:r>
      <w:r w:rsidRPr="44AC0EE4">
        <w:rPr>
          <w:rStyle w:val="normaltextrun"/>
          <w:rFonts w:ascii="Calibri" w:hAnsi="Calibri" w:cs="Calibri"/>
          <w:sz w:val="22"/>
          <w:szCs w:val="22"/>
        </w:rPr>
        <w:t>/presentation skills.</w:t>
      </w:r>
      <w:r w:rsidRPr="44AC0EE4">
        <w:rPr>
          <w:rStyle w:val="eop"/>
          <w:rFonts w:ascii="Calibri" w:hAnsi="Calibri" w:cs="Calibri"/>
          <w:sz w:val="22"/>
          <w:szCs w:val="22"/>
        </w:rPr>
        <w:t> </w:t>
      </w:r>
    </w:p>
    <w:p w14:paraId="3DA5EBA8" w14:textId="6BA57E66" w:rsidR="26948AB7" w:rsidRDefault="26948AB7" w:rsidP="44AC0EE4">
      <w:pPr>
        <w:pStyle w:val="ListParagraph"/>
        <w:numPr>
          <w:ilvl w:val="0"/>
          <w:numId w:val="46"/>
        </w:numPr>
        <w:spacing w:line="252" w:lineRule="exact"/>
        <w:ind w:left="360"/>
        <w:jc w:val="both"/>
        <w:rPr>
          <w:rStyle w:val="eop"/>
          <w:rFonts w:ascii="Calibri" w:hAnsi="Calibri" w:cs="Calibri"/>
          <w:sz w:val="22"/>
          <w:szCs w:val="22"/>
        </w:rPr>
      </w:pPr>
      <w:r w:rsidRPr="44AC0EE4">
        <w:rPr>
          <w:rStyle w:val="eop"/>
          <w:rFonts w:ascii="Calibri" w:hAnsi="Calibri" w:cs="Calibri"/>
          <w:sz w:val="22"/>
          <w:szCs w:val="22"/>
        </w:rPr>
        <w:t>Flexible mindset with</w:t>
      </w:r>
      <w:r w:rsidR="01A38139" w:rsidRPr="44AC0EE4">
        <w:rPr>
          <w:rStyle w:val="eop"/>
          <w:rFonts w:ascii="Calibri" w:hAnsi="Calibri" w:cs="Calibri"/>
          <w:sz w:val="22"/>
          <w:szCs w:val="22"/>
        </w:rPr>
        <w:t xml:space="preserve"> </w:t>
      </w:r>
      <w:r w:rsidRPr="44AC0EE4">
        <w:rPr>
          <w:rStyle w:val="eop"/>
          <w:rFonts w:ascii="Calibri" w:hAnsi="Calibri" w:cs="Calibri"/>
          <w:sz w:val="22"/>
          <w:szCs w:val="22"/>
        </w:rPr>
        <w:t>the ability to problem solve</w:t>
      </w:r>
    </w:p>
    <w:p w14:paraId="19C09D0C" w14:textId="77777777" w:rsidR="00654E6C" w:rsidRDefault="00654E6C" w:rsidP="00654E6C">
      <w:pPr>
        <w:spacing w:before="12" w:line="242" w:lineRule="exact"/>
        <w:ind w:right="99"/>
        <w:jc w:val="both"/>
        <w:rPr>
          <w:rFonts w:asciiTheme="minorHAnsi" w:hAnsiTheme="minorHAnsi"/>
        </w:rPr>
      </w:pPr>
    </w:p>
    <w:p w14:paraId="0D55973A" w14:textId="77777777" w:rsidR="00654E6C" w:rsidRDefault="00654E6C" w:rsidP="00654E6C">
      <w:pPr>
        <w:pStyle w:val="NoSpacing"/>
        <w:jc w:val="both"/>
        <w:rPr>
          <w:rFonts w:asciiTheme="minorHAnsi" w:hAnsiTheme="minorHAnsi" w:cs="Arial"/>
          <w:spacing w:val="-3"/>
          <w:sz w:val="22"/>
          <w:szCs w:val="22"/>
        </w:rPr>
      </w:pPr>
      <w:r>
        <w:rPr>
          <w:rFonts w:asciiTheme="minorHAnsi" w:hAnsiTheme="minorHAnsi"/>
          <w:b/>
          <w:spacing w:val="-3"/>
          <w:sz w:val="22"/>
          <w:szCs w:val="22"/>
        </w:rPr>
        <w:t>Desirable</w:t>
      </w:r>
      <w:r>
        <w:rPr>
          <w:rFonts w:asciiTheme="minorHAnsi" w:hAnsiTheme="minorHAnsi" w:cs="Arial"/>
          <w:spacing w:val="-3"/>
          <w:sz w:val="22"/>
          <w:szCs w:val="22"/>
        </w:rPr>
        <w:t xml:space="preserve"> </w:t>
      </w:r>
    </w:p>
    <w:p w14:paraId="27973296" w14:textId="31E03C66" w:rsidR="00654E6C" w:rsidRDefault="00654E6C" w:rsidP="7318393E">
      <w:pPr>
        <w:pStyle w:val="ListParagraph"/>
        <w:numPr>
          <w:ilvl w:val="0"/>
          <w:numId w:val="47"/>
        </w:numPr>
        <w:ind w:left="360" w:right="748"/>
        <w:rPr>
          <w:rFonts w:ascii="Calibri" w:hAnsi="Calibri" w:cs="Calibri"/>
          <w:spacing w:val="-3"/>
          <w:sz w:val="22"/>
          <w:szCs w:val="22"/>
        </w:rPr>
      </w:pPr>
      <w:r w:rsidRPr="44AC0EE4">
        <w:rPr>
          <w:rFonts w:asciiTheme="minorHAnsi" w:hAnsiTheme="minorHAnsi" w:cstheme="minorBidi"/>
          <w:spacing w:val="-3"/>
          <w:sz w:val="22"/>
          <w:szCs w:val="22"/>
        </w:rPr>
        <w:t>Certified Qualification</w:t>
      </w:r>
      <w:r w:rsidR="392731C1" w:rsidRPr="44AC0EE4">
        <w:rPr>
          <w:rFonts w:asciiTheme="minorHAnsi" w:hAnsiTheme="minorHAnsi" w:cstheme="minorBidi"/>
          <w:spacing w:val="-3"/>
          <w:sz w:val="22"/>
          <w:szCs w:val="22"/>
        </w:rPr>
        <w:t xml:space="preserve"> </w:t>
      </w:r>
      <w:r>
        <w:rPr>
          <w:rFonts w:ascii="Calibri" w:hAnsi="Calibri" w:cs="Calibri"/>
          <w:spacing w:val="-3"/>
          <w:sz w:val="22"/>
          <w:szCs w:val="22"/>
        </w:rPr>
        <w:t>(ideally to degree level) in a relevant discipline e.g., Community Work or Social Care.</w:t>
      </w:r>
    </w:p>
    <w:p w14:paraId="1DC362D8" w14:textId="1F39A507" w:rsidR="56ADD81A" w:rsidRDefault="56ADD81A" w:rsidP="44AC0EE4">
      <w:pPr>
        <w:pStyle w:val="ListParagraph"/>
        <w:numPr>
          <w:ilvl w:val="0"/>
          <w:numId w:val="47"/>
        </w:numPr>
        <w:ind w:left="360" w:right="748"/>
        <w:rPr>
          <w:rFonts w:ascii="Calibri" w:hAnsi="Calibri" w:cs="Calibri"/>
          <w:sz w:val="22"/>
          <w:szCs w:val="22"/>
        </w:rPr>
      </w:pPr>
      <w:r w:rsidRPr="44AC0EE4">
        <w:rPr>
          <w:rFonts w:asciiTheme="minorHAnsi" w:hAnsiTheme="minorHAnsi"/>
          <w:sz w:val="22"/>
          <w:szCs w:val="22"/>
        </w:rPr>
        <w:t>Minimum of one year’s experience supporting people with intellectual disabilities/difficulties or autism.</w:t>
      </w:r>
    </w:p>
    <w:p w14:paraId="355E3EB6" w14:textId="77777777" w:rsidR="00654E6C" w:rsidRPr="00213210" w:rsidRDefault="00654E6C" w:rsidP="00654E6C">
      <w:pPr>
        <w:pStyle w:val="NormalWeb"/>
        <w:numPr>
          <w:ilvl w:val="0"/>
          <w:numId w:val="47"/>
        </w:numPr>
        <w:spacing w:before="0" w:beforeAutospacing="0" w:after="0" w:afterAutospacing="0"/>
        <w:ind w:left="360"/>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rPr>
        <w:t xml:space="preserve">Experience overseeing quality auditing processes.  </w:t>
      </w:r>
    </w:p>
    <w:p w14:paraId="50728A16" w14:textId="77777777" w:rsidR="00213210" w:rsidRDefault="00213210" w:rsidP="00213210">
      <w:pPr>
        <w:pStyle w:val="NormalWeb"/>
        <w:spacing w:before="0" w:beforeAutospacing="0" w:after="0" w:afterAutospacing="0"/>
        <w:ind w:left="360"/>
        <w:rPr>
          <w:rFonts w:ascii="Calibri" w:eastAsia="Calibri" w:hAnsi="Calibri" w:cs="Calibri"/>
          <w:color w:val="000000" w:themeColor="text1"/>
          <w:sz w:val="22"/>
          <w:szCs w:val="22"/>
          <w:lang w:val="en-GB"/>
        </w:rPr>
      </w:pPr>
    </w:p>
    <w:p w14:paraId="226CC864" w14:textId="470886CB" w:rsidR="008734CB" w:rsidRPr="008251AB" w:rsidRDefault="008734CB" w:rsidP="008734CB">
      <w:pPr>
        <w:rPr>
          <w:rFonts w:asciiTheme="minorHAnsi" w:hAnsiTheme="minorHAnsi"/>
          <w:b/>
          <w:iCs/>
          <w:sz w:val="22"/>
          <w:szCs w:val="22"/>
        </w:rPr>
      </w:pPr>
      <w:r w:rsidRPr="008251AB">
        <w:rPr>
          <w:rFonts w:asciiTheme="minorHAnsi" w:hAnsiTheme="minorHAnsi" w:cs="Arial"/>
          <w:b/>
          <w:iCs/>
          <w:spacing w:val="-3"/>
          <w:sz w:val="22"/>
          <w:szCs w:val="22"/>
        </w:rPr>
        <w:lastRenderedPageBreak/>
        <w:t xml:space="preserve">Shortlisting will be based on the evidence that you supply on your application form to satisfactorily demonstrate how, and to what extent, you meet the above criteria.   The Shortlisting Panel will </w:t>
      </w:r>
      <w:r w:rsidRPr="008251AB">
        <w:rPr>
          <w:rFonts w:asciiTheme="minorHAnsi" w:hAnsiTheme="minorHAnsi" w:cs="Arial"/>
          <w:b/>
          <w:iCs/>
          <w:spacing w:val="-3"/>
          <w:sz w:val="22"/>
          <w:szCs w:val="22"/>
          <w:u w:val="single"/>
        </w:rPr>
        <w:t>not</w:t>
      </w:r>
      <w:r w:rsidRPr="008251AB">
        <w:rPr>
          <w:rFonts w:asciiTheme="minorHAnsi" w:hAnsiTheme="minorHAnsi" w:cs="Arial"/>
          <w:b/>
          <w:iCs/>
          <w:spacing w:val="-3"/>
          <w:sz w:val="22"/>
          <w:szCs w:val="22"/>
        </w:rPr>
        <w:t xml:space="preserve"> make assumptions </w:t>
      </w:r>
      <w:r w:rsidRPr="008251AB">
        <w:rPr>
          <w:rFonts w:asciiTheme="minorHAnsi" w:hAnsiTheme="minorHAnsi" w:cs="Tahoma"/>
          <w:b/>
          <w:iCs/>
          <w:sz w:val="22"/>
          <w:szCs w:val="22"/>
        </w:rPr>
        <w:t>as to your circumstances, qualifications, and experience.</w:t>
      </w:r>
    </w:p>
    <w:bookmarkEnd w:id="3"/>
    <w:p w14:paraId="36884C1D" w14:textId="210F0146" w:rsidR="00B270E7" w:rsidRPr="005F0262" w:rsidRDefault="00B85E99" w:rsidP="00B270E7">
      <w:pPr>
        <w:shd w:val="clear" w:color="auto" w:fill="E0E0E0"/>
        <w:rPr>
          <w:rFonts w:asciiTheme="minorHAnsi" w:hAnsiTheme="minorHAnsi"/>
          <w:b/>
          <w:sz w:val="22"/>
          <w:szCs w:val="22"/>
        </w:rPr>
      </w:pPr>
      <w:r>
        <w:rPr>
          <w:rFonts w:asciiTheme="minorHAnsi" w:hAnsiTheme="minorHAnsi"/>
          <w:b/>
          <w:sz w:val="22"/>
          <w:szCs w:val="22"/>
        </w:rPr>
        <w:t xml:space="preserve">Values &amp; </w:t>
      </w:r>
      <w:r w:rsidR="00B270E7" w:rsidRPr="005F0262">
        <w:rPr>
          <w:rFonts w:asciiTheme="minorHAnsi" w:hAnsiTheme="minorHAnsi"/>
          <w:b/>
          <w:sz w:val="22"/>
          <w:szCs w:val="22"/>
        </w:rPr>
        <w:t>Behaviours</w:t>
      </w:r>
    </w:p>
    <w:p w14:paraId="25DCCBC1" w14:textId="77777777" w:rsidR="00BB0527" w:rsidRDefault="00BB0527" w:rsidP="00CC2F86">
      <w:pPr>
        <w:pStyle w:val="NormalWeb"/>
        <w:spacing w:before="0" w:beforeAutospacing="0" w:after="0" w:afterAutospacing="0" w:line="280" w:lineRule="atLeast"/>
        <w:jc w:val="both"/>
        <w:rPr>
          <w:rFonts w:asciiTheme="minorHAnsi" w:hAnsiTheme="minorHAnsi"/>
          <w:spacing w:val="-3"/>
          <w:sz w:val="22"/>
          <w:szCs w:val="22"/>
        </w:rPr>
      </w:pPr>
    </w:p>
    <w:p w14:paraId="4500E065" w14:textId="6FBDBAD3" w:rsidR="00213210" w:rsidRDefault="00213210" w:rsidP="00213210">
      <w:pPr>
        <w:pStyle w:val="NormalWeb"/>
        <w:spacing w:before="0" w:beforeAutospacing="0" w:after="0" w:afterAutospacing="0" w:line="280" w:lineRule="atLeast"/>
        <w:jc w:val="center"/>
        <w:rPr>
          <w:rFonts w:asciiTheme="minorHAnsi" w:hAnsiTheme="minorHAnsi"/>
          <w:spacing w:val="-3"/>
          <w:sz w:val="22"/>
          <w:szCs w:val="22"/>
        </w:rPr>
      </w:pPr>
      <w:r>
        <w:rPr>
          <w:noProof/>
          <w:lang w:val="en-IE" w:eastAsia="en-IE"/>
        </w:rPr>
        <w:drawing>
          <wp:inline distT="0" distB="0" distL="0" distR="0" wp14:anchorId="5CB52B89" wp14:editId="2D53FC6A">
            <wp:extent cx="3686175" cy="2114550"/>
            <wp:effectExtent l="19050" t="0" r="9525" b="0"/>
            <wp:docPr id="8" name="Picture 1" descr="NOW GROUP PP SEPT 2017 WIDE FINAL-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86175" cy="2114550"/>
                    </a:xfrm>
                    <a:prstGeom prst="rect">
                      <a:avLst/>
                    </a:prstGeom>
                  </pic:spPr>
                </pic:pic>
              </a:graphicData>
            </a:graphic>
          </wp:inline>
        </w:drawing>
      </w:r>
    </w:p>
    <w:p w14:paraId="274E5C9B" w14:textId="77777777" w:rsidR="00213210" w:rsidRPr="005F0262" w:rsidRDefault="00213210" w:rsidP="00213210">
      <w:pPr>
        <w:pStyle w:val="NormalWeb"/>
        <w:spacing w:before="0" w:beforeAutospacing="0" w:after="0" w:afterAutospacing="0" w:line="280" w:lineRule="atLeast"/>
        <w:jc w:val="center"/>
        <w:rPr>
          <w:rFonts w:asciiTheme="minorHAnsi" w:hAnsiTheme="minorHAnsi"/>
          <w:spacing w:val="-3"/>
          <w:sz w:val="22"/>
          <w:szCs w:val="22"/>
        </w:rPr>
      </w:pPr>
    </w:p>
    <w:p w14:paraId="402D7D09" w14:textId="0C8404B8" w:rsidR="008734CB" w:rsidRPr="00113009" w:rsidRDefault="008734CB" w:rsidP="7318393E">
      <w:pPr>
        <w:pStyle w:val="NormalWeb"/>
        <w:spacing w:before="0" w:beforeAutospacing="0" w:after="0" w:afterAutospacing="0"/>
        <w:rPr>
          <w:rFonts w:asciiTheme="minorHAnsi" w:hAnsiTheme="minorHAnsi" w:cs="Arial"/>
          <w:sz w:val="22"/>
          <w:szCs w:val="22"/>
        </w:rPr>
      </w:pPr>
      <w:r w:rsidRPr="7318393E">
        <w:rPr>
          <w:rFonts w:asciiTheme="minorHAnsi" w:hAnsiTheme="minorHAnsi" w:cs="Arial"/>
          <w:sz w:val="22"/>
          <w:szCs w:val="22"/>
        </w:rPr>
        <w:t xml:space="preserve">All employees in NOW Group are required to subscribe to the values of the organisation and demonstrate these values through agreed behaviours in their </w:t>
      </w:r>
      <w:r w:rsidR="4BD6C2CB" w:rsidRPr="7318393E">
        <w:rPr>
          <w:rFonts w:asciiTheme="minorHAnsi" w:hAnsiTheme="minorHAnsi" w:cs="Arial"/>
          <w:sz w:val="22"/>
          <w:szCs w:val="22"/>
        </w:rPr>
        <w:t>day-to-day</w:t>
      </w:r>
      <w:r w:rsidRPr="7318393E">
        <w:rPr>
          <w:rFonts w:asciiTheme="minorHAnsi" w:hAnsiTheme="minorHAnsi" w:cs="Arial"/>
          <w:sz w:val="22"/>
          <w:szCs w:val="22"/>
        </w:rPr>
        <w:t xml:space="preserve"> work and their relationships with participants, stakeholders and colleagues. </w:t>
      </w:r>
      <w:r w:rsidRPr="7318393E">
        <w:rPr>
          <w:rFonts w:asciiTheme="minorHAnsi" w:hAnsiTheme="minorHAnsi" w:cs="Arial"/>
          <w:b/>
          <w:bCs/>
          <w:sz w:val="22"/>
          <w:szCs w:val="22"/>
        </w:rPr>
        <w:t xml:space="preserve">Candidates will be expected to demonstrate relevant values and behaviours as part of the interview process. </w:t>
      </w:r>
    </w:p>
    <w:p w14:paraId="7A6988A8" w14:textId="77777777" w:rsidR="00365155" w:rsidRDefault="00365155" w:rsidP="00B270E7">
      <w:pPr>
        <w:pStyle w:val="NormalWeb"/>
        <w:spacing w:before="0" w:beforeAutospacing="0" w:after="0" w:afterAutospacing="0"/>
        <w:jc w:val="both"/>
        <w:rPr>
          <w:rFonts w:asciiTheme="minorHAnsi" w:hAnsiTheme="minorHAnsi" w:cs="Arial"/>
          <w:b/>
          <w:sz w:val="22"/>
          <w:szCs w:val="22"/>
        </w:rPr>
      </w:pPr>
    </w:p>
    <w:p w14:paraId="3DA036CE" w14:textId="77777777" w:rsidR="00B85E99" w:rsidRDefault="00B85E99" w:rsidP="00B270E7">
      <w:pPr>
        <w:pStyle w:val="NormalWeb"/>
        <w:spacing w:before="0" w:beforeAutospacing="0" w:after="0" w:afterAutospacing="0"/>
        <w:jc w:val="both"/>
        <w:rPr>
          <w:rFonts w:asciiTheme="minorHAnsi" w:hAnsiTheme="minorHAnsi" w:cs="Arial"/>
          <w:b/>
          <w:sz w:val="22"/>
          <w:szCs w:val="22"/>
        </w:rPr>
      </w:pPr>
    </w:p>
    <w:p w14:paraId="258DBFDC" w14:textId="477415DD" w:rsidR="003575B9" w:rsidRDefault="003575B9" w:rsidP="7318393E">
      <w:pPr>
        <w:pStyle w:val="NormalWeb"/>
        <w:spacing w:before="0" w:beforeAutospacing="0" w:after="0" w:afterAutospacing="0"/>
        <w:jc w:val="center"/>
      </w:pPr>
    </w:p>
    <w:p w14:paraId="4A061AD6" w14:textId="77777777" w:rsidR="003575B9" w:rsidRPr="005F0262" w:rsidRDefault="003575B9" w:rsidP="00514340">
      <w:pPr>
        <w:pStyle w:val="NormalWeb"/>
        <w:spacing w:before="0" w:beforeAutospacing="0" w:after="0" w:afterAutospacing="0" w:line="280" w:lineRule="atLeast"/>
        <w:jc w:val="both"/>
        <w:rPr>
          <w:rFonts w:asciiTheme="minorHAnsi" w:hAnsiTheme="minorHAnsi" w:cs="Arial"/>
          <w:sz w:val="22"/>
          <w:szCs w:val="22"/>
        </w:rPr>
      </w:pPr>
    </w:p>
    <w:sectPr w:rsidR="003575B9" w:rsidRPr="005F0262" w:rsidSect="00A53810">
      <w:headerReference w:type="even" r:id="rId14"/>
      <w:headerReference w:type="default" r:id="rId15"/>
      <w:footerReference w:type="default" r:id="rId16"/>
      <w:headerReference w:type="first" r:id="rId17"/>
      <w:footerReference w:type="first" r:id="rId18"/>
      <w:pgSz w:w="12240" w:h="15840"/>
      <w:pgMar w:top="1440" w:right="1077" w:bottom="284" w:left="567" w:header="448" w:footer="41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im D'Arcy" w:date="2025-12-02T10:24:00Z" w:initials="KD">
    <w:p w14:paraId="5F48596E" w14:textId="7DD9D9D6" w:rsidR="00341818" w:rsidRDefault="00821783">
      <w:pPr>
        <w:pStyle w:val="CommentText"/>
      </w:pPr>
      <w:r>
        <w:rPr>
          <w:rStyle w:val="CommentReference"/>
        </w:rPr>
        <w:annotationRef/>
      </w:r>
      <w:r>
        <w:fldChar w:fldCharType="begin"/>
      </w:r>
      <w:r>
        <w:instrText xml:space="preserve"> HYPERLINK "mailto:clodagh.darcy@nowgroup.org"</w:instrText>
      </w:r>
      <w:bookmarkStart w:id="2" w:name="_@_727322BFAAC846FFB5EFB6AD601682EEZ"/>
      <w:r>
        <w:fldChar w:fldCharType="separate"/>
      </w:r>
      <w:bookmarkEnd w:id="2"/>
      <w:r w:rsidRPr="7627021E">
        <w:rPr>
          <w:noProof/>
        </w:rPr>
        <w:t>@Clodagh D'Arcy</w:t>
      </w:r>
      <w:r>
        <w:fldChar w:fldCharType="end"/>
      </w:r>
      <w:r w:rsidRPr="134A3AE8">
        <w:t xml:space="preserve"> to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48596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EFF998" w16cex:dateUtc="2025-12-02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48596E" w16cid:durableId="5EEFF9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54061" w14:textId="77777777" w:rsidR="006D30C0" w:rsidRDefault="006D30C0">
      <w:r>
        <w:separator/>
      </w:r>
    </w:p>
  </w:endnote>
  <w:endnote w:type="continuationSeparator" w:id="0">
    <w:p w14:paraId="6D871791" w14:textId="77777777" w:rsidR="006D30C0" w:rsidRDefault="006D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7C3C" w14:textId="26153AD5" w:rsidR="00CF359C" w:rsidRPr="00821783" w:rsidRDefault="00821783" w:rsidP="00821783">
    <w:pPr>
      <w:pStyle w:val="Footer"/>
      <w:rPr>
        <w:rFonts w:ascii="Calibri" w:hAnsi="Calibri" w:cs="Calibri"/>
        <w:b/>
        <w:bCs/>
        <w:i/>
        <w:iCs/>
        <w:sz w:val="20"/>
        <w:szCs w:val="20"/>
        <w:lang w:val="en-GB"/>
      </w:rPr>
    </w:pPr>
    <w:r>
      <w:rPr>
        <w:rFonts w:ascii="Calibri" w:hAnsi="Calibri" w:cs="Calibri"/>
        <w:b/>
        <w:bCs/>
        <w:i/>
        <w:iCs/>
        <w:sz w:val="20"/>
        <w:szCs w:val="20"/>
        <w:lang w:val="en-GB"/>
      </w:rPr>
      <w:t xml:space="preserve">December </w:t>
    </w:r>
    <w:r w:rsidRPr="008251AB">
      <w:rPr>
        <w:rFonts w:ascii="Calibri" w:hAnsi="Calibri" w:cs="Calibri"/>
        <w:b/>
        <w:bCs/>
        <w:i/>
        <w:iCs/>
        <w:sz w:val="20"/>
        <w:szCs w:val="20"/>
        <w:lang w:val="en-GB"/>
      </w:rPr>
      <w:t>202</w:t>
    </w:r>
    <w:r>
      <w:rPr>
        <w:rFonts w:ascii="Calibri" w:hAnsi="Calibri" w:cs="Calibri"/>
        <w:b/>
        <w:bCs/>
        <w:i/>
        <w:iCs/>
        <w:sz w:val="20"/>
        <w:szCs w:val="20"/>
        <w:lang w:val="en-GB"/>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70BB" w14:textId="0CC310D9" w:rsidR="00CF359C" w:rsidRPr="008251AB" w:rsidRDefault="00821783" w:rsidP="008251AB">
    <w:pPr>
      <w:pStyle w:val="Footer"/>
      <w:rPr>
        <w:rFonts w:ascii="Calibri" w:hAnsi="Calibri" w:cs="Calibri"/>
        <w:b/>
        <w:bCs/>
        <w:i/>
        <w:iCs/>
        <w:sz w:val="20"/>
        <w:szCs w:val="20"/>
        <w:lang w:val="en-GB"/>
      </w:rPr>
    </w:pPr>
    <w:r>
      <w:rPr>
        <w:rFonts w:ascii="Calibri" w:hAnsi="Calibri" w:cs="Calibri"/>
        <w:b/>
        <w:bCs/>
        <w:i/>
        <w:iCs/>
        <w:sz w:val="20"/>
        <w:szCs w:val="20"/>
        <w:lang w:val="en-GB"/>
      </w:rPr>
      <w:t xml:space="preserve">December </w:t>
    </w:r>
    <w:r w:rsidR="008251AB" w:rsidRPr="008251AB">
      <w:rPr>
        <w:rFonts w:ascii="Calibri" w:hAnsi="Calibri" w:cs="Calibri"/>
        <w:b/>
        <w:bCs/>
        <w:i/>
        <w:iCs/>
        <w:sz w:val="20"/>
        <w:szCs w:val="20"/>
        <w:lang w:val="en-GB"/>
      </w:rPr>
      <w:t>202</w:t>
    </w:r>
    <w:r w:rsidR="00746876">
      <w:rPr>
        <w:rFonts w:ascii="Calibri" w:hAnsi="Calibri" w:cs="Calibri"/>
        <w:b/>
        <w:bCs/>
        <w:i/>
        <w:iCs/>
        <w:sz w:val="20"/>
        <w:szCs w:val="20"/>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7E1FC" w14:textId="77777777" w:rsidR="006D30C0" w:rsidRDefault="006D30C0">
      <w:r>
        <w:separator/>
      </w:r>
    </w:p>
  </w:footnote>
  <w:footnote w:type="continuationSeparator" w:id="0">
    <w:p w14:paraId="4A91154C" w14:textId="77777777" w:rsidR="006D30C0" w:rsidRDefault="006D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0B10" w14:textId="77777777" w:rsidR="00CF359C" w:rsidRDefault="00CF359C">
    <w:pPr>
      <w:pStyle w:val="Header"/>
    </w:pPr>
    <w:r>
      <w:rPr>
        <w:noProof/>
        <w:lang w:val="en-IE" w:eastAsia="en-IE"/>
      </w:rPr>
      <w:drawing>
        <wp:inline distT="0" distB="0" distL="0" distR="0" wp14:anchorId="6C68B24C" wp14:editId="078D09D8">
          <wp:extent cx="1371600" cy="1371600"/>
          <wp:effectExtent l="1905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srcRect/>
                  <a:stretch>
                    <a:fillRect/>
                  </a:stretch>
                </pic:blipFill>
                <pic:spPr bwMode="auto">
                  <a:xfrm>
                    <a:off x="0" y="0"/>
                    <a:ext cx="1371600" cy="13716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93098" w14:textId="77777777" w:rsidR="00CF359C" w:rsidRDefault="00CF359C">
    <w:pPr>
      <w:pStyle w:val="Header"/>
      <w:tabs>
        <w:tab w:val="clear" w:pos="8640"/>
        <w:tab w:val="right" w:pos="9360"/>
      </w:tabs>
      <w:ind w:left="-720" w:right="-720"/>
      <w:jc w:val="right"/>
    </w:pPr>
  </w:p>
  <w:p w14:paraId="5699F688" w14:textId="77777777" w:rsidR="00CF359C" w:rsidRDefault="00CF359C" w:rsidP="00652C9A">
    <w:pPr>
      <w:shd w:val="clear" w:color="auto" w:fill="FFFFFF"/>
      <w:jc w:val="center"/>
      <w:rPr>
        <w:rFonts w:asciiTheme="minorHAnsi" w:hAnsiTheme="minorHAnsi" w:cs="Arial"/>
        <w:b/>
        <w:bCs/>
        <w:color w:val="212121"/>
        <w:sz w:val="22"/>
        <w:szCs w:val="22"/>
      </w:rPr>
    </w:pPr>
    <w:r>
      <w:rPr>
        <w:noProof/>
        <w:sz w:val="32"/>
        <w:lang w:val="en-IE" w:eastAsia="en-IE"/>
      </w:rPr>
      <w:drawing>
        <wp:inline distT="0" distB="0" distL="0" distR="0" wp14:anchorId="48BF5D3D" wp14:editId="7068C8B8">
          <wp:extent cx="1476375" cy="561975"/>
          <wp:effectExtent l="19050" t="0" r="9525" b="0"/>
          <wp:docPr id="4" name="Picture 2" descr="C:\Users\chenying.hao\Download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enying.hao\Downloads\new logo.jpg"/>
                  <pic:cNvPicPr>
                    <a:picLocks noChangeAspect="1" noChangeArrowheads="1"/>
                  </pic:cNvPicPr>
                </pic:nvPicPr>
                <pic:blipFill>
                  <a:blip r:embed="rId1"/>
                  <a:srcRect/>
                  <a:stretch>
                    <a:fillRect/>
                  </a:stretch>
                </pic:blipFill>
                <pic:spPr bwMode="auto">
                  <a:xfrm>
                    <a:off x="0" y="0"/>
                    <a:ext cx="1476375" cy="561975"/>
                  </a:xfrm>
                  <a:prstGeom prst="rect">
                    <a:avLst/>
                  </a:prstGeom>
                  <a:noFill/>
                  <a:ln w="9525">
                    <a:noFill/>
                    <a:miter lim="800000"/>
                    <a:headEnd/>
                    <a:tailEnd/>
                  </a:ln>
                </pic:spPr>
              </pic:pic>
            </a:graphicData>
          </a:graphic>
        </wp:inline>
      </w:drawing>
    </w:r>
  </w:p>
  <w:p w14:paraId="6B93ABE6" w14:textId="77777777" w:rsidR="00CF359C" w:rsidRDefault="00CF359C" w:rsidP="00652C9A">
    <w:pPr>
      <w:shd w:val="clear" w:color="auto" w:fill="FFFFFF"/>
      <w:jc w:val="center"/>
      <w:rPr>
        <w:rFonts w:asciiTheme="minorHAnsi" w:hAnsiTheme="minorHAnsi" w:cs="Arial"/>
        <w:b/>
        <w:bCs/>
        <w:i/>
        <w:color w:val="212121"/>
        <w:sz w:val="22"/>
        <w:szCs w:val="22"/>
      </w:rPr>
    </w:pPr>
  </w:p>
  <w:p w14:paraId="18596131" w14:textId="49FB4664" w:rsidR="00CF359C" w:rsidRDefault="00C3187C" w:rsidP="00365155">
    <w:pPr>
      <w:shd w:val="clear" w:color="auto" w:fill="FFFFFF"/>
      <w:jc w:val="center"/>
      <w:rPr>
        <w:rFonts w:asciiTheme="minorHAnsi" w:hAnsiTheme="minorHAnsi" w:cs="Arial"/>
        <w:b/>
        <w:bCs/>
        <w:i/>
        <w:color w:val="212121"/>
        <w:sz w:val="22"/>
        <w:szCs w:val="22"/>
      </w:rPr>
    </w:pPr>
    <w:r>
      <w:rPr>
        <w:rFonts w:asciiTheme="minorHAnsi" w:hAnsiTheme="minorHAnsi" w:cs="Arial"/>
        <w:b/>
        <w:bCs/>
        <w:i/>
        <w:color w:val="212121"/>
        <w:sz w:val="22"/>
        <w:szCs w:val="22"/>
      </w:rPr>
      <w:t>Jobs with Purpose</w:t>
    </w:r>
  </w:p>
  <w:p w14:paraId="6B8F78E6" w14:textId="77777777" w:rsidR="00C3187C" w:rsidRPr="00365155" w:rsidRDefault="00C3187C" w:rsidP="00365155">
    <w:pPr>
      <w:shd w:val="clear" w:color="auto" w:fill="FFFFFF"/>
      <w:jc w:val="center"/>
      <w:rPr>
        <w:rFonts w:asciiTheme="minorHAnsi" w:hAnsiTheme="minorHAnsi" w:cs="Arial"/>
        <w:b/>
        <w:bCs/>
        <w:i/>
        <w:color w:val="21212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BA7B" w14:textId="77777777" w:rsidR="00943075" w:rsidRDefault="00943075" w:rsidP="00943075">
    <w:pPr>
      <w:shd w:val="clear" w:color="auto" w:fill="FFFFFF"/>
      <w:jc w:val="center"/>
      <w:rPr>
        <w:rFonts w:asciiTheme="minorHAnsi" w:hAnsiTheme="minorHAnsi" w:cs="Arial"/>
        <w:b/>
        <w:bCs/>
        <w:color w:val="212121"/>
        <w:sz w:val="22"/>
        <w:szCs w:val="22"/>
      </w:rPr>
    </w:pPr>
    <w:r>
      <w:rPr>
        <w:noProof/>
        <w:sz w:val="32"/>
        <w:lang w:val="en-IE" w:eastAsia="en-IE"/>
      </w:rPr>
      <w:drawing>
        <wp:inline distT="0" distB="0" distL="0" distR="0" wp14:anchorId="643AEDD8" wp14:editId="43C37353">
          <wp:extent cx="1476375" cy="561975"/>
          <wp:effectExtent l="19050" t="0" r="9525" b="0"/>
          <wp:docPr id="1353125863" name="Picture 2" descr="C:\Users\chenying.hao\Download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enying.hao\Downloads\new logo.jpg"/>
                  <pic:cNvPicPr>
                    <a:picLocks noChangeAspect="1" noChangeArrowheads="1"/>
                  </pic:cNvPicPr>
                </pic:nvPicPr>
                <pic:blipFill>
                  <a:blip r:embed="rId1"/>
                  <a:srcRect/>
                  <a:stretch>
                    <a:fillRect/>
                  </a:stretch>
                </pic:blipFill>
                <pic:spPr bwMode="auto">
                  <a:xfrm>
                    <a:off x="0" y="0"/>
                    <a:ext cx="1476375" cy="561975"/>
                  </a:xfrm>
                  <a:prstGeom prst="rect">
                    <a:avLst/>
                  </a:prstGeom>
                  <a:noFill/>
                  <a:ln w="9525">
                    <a:noFill/>
                    <a:miter lim="800000"/>
                    <a:headEnd/>
                    <a:tailEnd/>
                  </a:ln>
                </pic:spPr>
              </pic:pic>
            </a:graphicData>
          </a:graphic>
        </wp:inline>
      </w:drawing>
    </w:r>
  </w:p>
  <w:p w14:paraId="55CBFB7D" w14:textId="77777777" w:rsidR="00943075" w:rsidRDefault="00943075" w:rsidP="00943075">
    <w:pPr>
      <w:shd w:val="clear" w:color="auto" w:fill="FFFFFF"/>
      <w:jc w:val="center"/>
      <w:rPr>
        <w:rFonts w:asciiTheme="minorHAnsi" w:hAnsiTheme="minorHAnsi" w:cs="Arial"/>
        <w:b/>
        <w:bCs/>
        <w:i/>
        <w:color w:val="212121"/>
        <w:sz w:val="22"/>
        <w:szCs w:val="22"/>
      </w:rPr>
    </w:pPr>
  </w:p>
  <w:p w14:paraId="0D7BDF87" w14:textId="77777777" w:rsidR="00943075" w:rsidRDefault="00943075" w:rsidP="00943075">
    <w:pPr>
      <w:shd w:val="clear" w:color="auto" w:fill="FFFFFF"/>
      <w:jc w:val="center"/>
      <w:rPr>
        <w:rFonts w:asciiTheme="minorHAnsi" w:hAnsiTheme="minorHAnsi" w:cs="Arial"/>
        <w:b/>
        <w:bCs/>
        <w:i/>
        <w:color w:val="212121"/>
        <w:sz w:val="22"/>
        <w:szCs w:val="22"/>
      </w:rPr>
    </w:pPr>
    <w:r>
      <w:rPr>
        <w:rFonts w:asciiTheme="minorHAnsi" w:hAnsiTheme="minorHAnsi" w:cs="Arial"/>
        <w:b/>
        <w:bCs/>
        <w:i/>
        <w:color w:val="212121"/>
        <w:sz w:val="22"/>
        <w:szCs w:val="22"/>
      </w:rPr>
      <w:t>Jobs with Purpose</w:t>
    </w:r>
  </w:p>
  <w:p w14:paraId="6888357E" w14:textId="77777777" w:rsidR="00943075" w:rsidRDefault="00943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AEF"/>
    <w:multiLevelType w:val="multilevel"/>
    <w:tmpl w:val="96D27A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406FA"/>
    <w:multiLevelType w:val="hybridMultilevel"/>
    <w:tmpl w:val="CD64F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E61CD"/>
    <w:multiLevelType w:val="hybridMultilevel"/>
    <w:tmpl w:val="8020D9A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074CA"/>
    <w:multiLevelType w:val="hybridMultilevel"/>
    <w:tmpl w:val="8E9A4F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62B3E"/>
    <w:multiLevelType w:val="hybridMultilevel"/>
    <w:tmpl w:val="3272AA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6679C"/>
    <w:multiLevelType w:val="hybridMultilevel"/>
    <w:tmpl w:val="B512F05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15AF222F"/>
    <w:multiLevelType w:val="hybridMultilevel"/>
    <w:tmpl w:val="4A2A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928FC"/>
    <w:multiLevelType w:val="hybridMultilevel"/>
    <w:tmpl w:val="EC703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75FBE"/>
    <w:multiLevelType w:val="hybridMultilevel"/>
    <w:tmpl w:val="91E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A5012"/>
    <w:multiLevelType w:val="multilevel"/>
    <w:tmpl w:val="4A422F54"/>
    <w:lvl w:ilvl="0">
      <w:start w:val="1"/>
      <w:numFmt w:val="decimal"/>
      <w:lvlText w:val="%1."/>
      <w:lvlJc w:val="left"/>
      <w:pPr>
        <w:tabs>
          <w:tab w:val="num" w:pos="720"/>
        </w:tabs>
        <w:ind w:left="720" w:hanging="360"/>
      </w:pPr>
      <w:rPr>
        <w:rFonts w:asciiTheme="minorHAnsi" w:eastAsia="Times New Roman" w:hAnsiTheme="minorHAnsi" w:cs="Arial"/>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15DBD"/>
    <w:multiLevelType w:val="hybridMultilevel"/>
    <w:tmpl w:val="BDDE71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67E2F"/>
    <w:multiLevelType w:val="hybridMultilevel"/>
    <w:tmpl w:val="10667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1C6D25"/>
    <w:multiLevelType w:val="multilevel"/>
    <w:tmpl w:val="E894F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16137"/>
    <w:multiLevelType w:val="hybridMultilevel"/>
    <w:tmpl w:val="A4F6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B3019"/>
    <w:multiLevelType w:val="hybridMultilevel"/>
    <w:tmpl w:val="E3221D9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A95AD6"/>
    <w:multiLevelType w:val="hybridMultilevel"/>
    <w:tmpl w:val="18303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411A7"/>
    <w:multiLevelType w:val="hybridMultilevel"/>
    <w:tmpl w:val="8818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B35768"/>
    <w:multiLevelType w:val="multilevel"/>
    <w:tmpl w:val="EE20FD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0C0107"/>
    <w:multiLevelType w:val="hybridMultilevel"/>
    <w:tmpl w:val="BFA474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E73961"/>
    <w:multiLevelType w:val="hybridMultilevel"/>
    <w:tmpl w:val="A8E6F4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9B2144"/>
    <w:multiLevelType w:val="hybridMultilevel"/>
    <w:tmpl w:val="0C848E4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6168D7"/>
    <w:multiLevelType w:val="hybridMultilevel"/>
    <w:tmpl w:val="A7E4871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A40C41"/>
    <w:multiLevelType w:val="hybridMultilevel"/>
    <w:tmpl w:val="91F8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57EC4"/>
    <w:multiLevelType w:val="hybridMultilevel"/>
    <w:tmpl w:val="153A97DA"/>
    <w:lvl w:ilvl="0" w:tplc="F308146C">
      <w:start w:val="1"/>
      <w:numFmt w:val="bullet"/>
      <w:lvlText w:val="•"/>
      <w:lvlJc w:val="left"/>
      <w:pPr>
        <w:tabs>
          <w:tab w:val="num" w:pos="720"/>
        </w:tabs>
        <w:ind w:left="720" w:hanging="360"/>
      </w:pPr>
      <w:rPr>
        <w:rFonts w:ascii="Times" w:hAnsi="Times" w:hint="default"/>
      </w:rPr>
    </w:lvl>
    <w:lvl w:ilvl="1" w:tplc="DBA4A670" w:tentative="1">
      <w:start w:val="1"/>
      <w:numFmt w:val="bullet"/>
      <w:lvlText w:val="•"/>
      <w:lvlJc w:val="left"/>
      <w:pPr>
        <w:tabs>
          <w:tab w:val="num" w:pos="1440"/>
        </w:tabs>
        <w:ind w:left="1440" w:hanging="360"/>
      </w:pPr>
      <w:rPr>
        <w:rFonts w:ascii="Times" w:hAnsi="Times" w:hint="default"/>
      </w:rPr>
    </w:lvl>
    <w:lvl w:ilvl="2" w:tplc="BA781EEC" w:tentative="1">
      <w:start w:val="1"/>
      <w:numFmt w:val="bullet"/>
      <w:lvlText w:val="•"/>
      <w:lvlJc w:val="left"/>
      <w:pPr>
        <w:tabs>
          <w:tab w:val="num" w:pos="2160"/>
        </w:tabs>
        <w:ind w:left="2160" w:hanging="360"/>
      </w:pPr>
      <w:rPr>
        <w:rFonts w:ascii="Times" w:hAnsi="Times" w:hint="default"/>
      </w:rPr>
    </w:lvl>
    <w:lvl w:ilvl="3" w:tplc="91CCD536" w:tentative="1">
      <w:start w:val="1"/>
      <w:numFmt w:val="bullet"/>
      <w:lvlText w:val="•"/>
      <w:lvlJc w:val="left"/>
      <w:pPr>
        <w:tabs>
          <w:tab w:val="num" w:pos="2880"/>
        </w:tabs>
        <w:ind w:left="2880" w:hanging="360"/>
      </w:pPr>
      <w:rPr>
        <w:rFonts w:ascii="Times" w:hAnsi="Times" w:hint="default"/>
      </w:rPr>
    </w:lvl>
    <w:lvl w:ilvl="4" w:tplc="27983A98" w:tentative="1">
      <w:start w:val="1"/>
      <w:numFmt w:val="bullet"/>
      <w:lvlText w:val="•"/>
      <w:lvlJc w:val="left"/>
      <w:pPr>
        <w:tabs>
          <w:tab w:val="num" w:pos="3600"/>
        </w:tabs>
        <w:ind w:left="3600" w:hanging="360"/>
      </w:pPr>
      <w:rPr>
        <w:rFonts w:ascii="Times" w:hAnsi="Times" w:hint="default"/>
      </w:rPr>
    </w:lvl>
    <w:lvl w:ilvl="5" w:tplc="63E0F6AE" w:tentative="1">
      <w:start w:val="1"/>
      <w:numFmt w:val="bullet"/>
      <w:lvlText w:val="•"/>
      <w:lvlJc w:val="left"/>
      <w:pPr>
        <w:tabs>
          <w:tab w:val="num" w:pos="4320"/>
        </w:tabs>
        <w:ind w:left="4320" w:hanging="360"/>
      </w:pPr>
      <w:rPr>
        <w:rFonts w:ascii="Times" w:hAnsi="Times" w:hint="default"/>
      </w:rPr>
    </w:lvl>
    <w:lvl w:ilvl="6" w:tplc="FF9E083A" w:tentative="1">
      <w:start w:val="1"/>
      <w:numFmt w:val="bullet"/>
      <w:lvlText w:val="•"/>
      <w:lvlJc w:val="left"/>
      <w:pPr>
        <w:tabs>
          <w:tab w:val="num" w:pos="5040"/>
        </w:tabs>
        <w:ind w:left="5040" w:hanging="360"/>
      </w:pPr>
      <w:rPr>
        <w:rFonts w:ascii="Times" w:hAnsi="Times" w:hint="default"/>
      </w:rPr>
    </w:lvl>
    <w:lvl w:ilvl="7" w:tplc="0A3AB9AE" w:tentative="1">
      <w:start w:val="1"/>
      <w:numFmt w:val="bullet"/>
      <w:lvlText w:val="•"/>
      <w:lvlJc w:val="left"/>
      <w:pPr>
        <w:tabs>
          <w:tab w:val="num" w:pos="5760"/>
        </w:tabs>
        <w:ind w:left="5760" w:hanging="360"/>
      </w:pPr>
      <w:rPr>
        <w:rFonts w:ascii="Times" w:hAnsi="Times" w:hint="default"/>
      </w:rPr>
    </w:lvl>
    <w:lvl w:ilvl="8" w:tplc="027EFCCA" w:tentative="1">
      <w:start w:val="1"/>
      <w:numFmt w:val="bullet"/>
      <w:lvlText w:val="•"/>
      <w:lvlJc w:val="left"/>
      <w:pPr>
        <w:tabs>
          <w:tab w:val="num" w:pos="6480"/>
        </w:tabs>
        <w:ind w:left="6480" w:hanging="360"/>
      </w:pPr>
      <w:rPr>
        <w:rFonts w:ascii="Times" w:hAnsi="Times" w:hint="default"/>
      </w:rPr>
    </w:lvl>
  </w:abstractNum>
  <w:abstractNum w:abstractNumId="27" w15:restartNumberingAfterBreak="0">
    <w:nsid w:val="498075A0"/>
    <w:multiLevelType w:val="hybridMultilevel"/>
    <w:tmpl w:val="76447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36376C"/>
    <w:multiLevelType w:val="hybridMultilevel"/>
    <w:tmpl w:val="BA223F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952A9"/>
    <w:multiLevelType w:val="hybridMultilevel"/>
    <w:tmpl w:val="06F8D4D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3692837"/>
    <w:multiLevelType w:val="multilevel"/>
    <w:tmpl w:val="E948EE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5B3A6E"/>
    <w:multiLevelType w:val="hybridMultilevel"/>
    <w:tmpl w:val="8DE86F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F5661"/>
    <w:multiLevelType w:val="hybridMultilevel"/>
    <w:tmpl w:val="8020D9A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40933"/>
    <w:multiLevelType w:val="hybridMultilevel"/>
    <w:tmpl w:val="1FC4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8F16CF"/>
    <w:multiLevelType w:val="hybridMultilevel"/>
    <w:tmpl w:val="7F0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104CDA"/>
    <w:multiLevelType w:val="hybridMultilevel"/>
    <w:tmpl w:val="0EFAF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96F39"/>
    <w:multiLevelType w:val="hybridMultilevel"/>
    <w:tmpl w:val="3844D318"/>
    <w:lvl w:ilvl="0" w:tplc="BB0ADFDE">
      <w:start w:val="1"/>
      <w:numFmt w:val="decimal"/>
      <w:lvlText w:val="%1."/>
      <w:lvlJc w:val="left"/>
      <w:pPr>
        <w:ind w:left="720" w:hanging="360"/>
      </w:pPr>
      <w:rPr>
        <w:rFonts w:asciiTheme="minorHAnsi" w:eastAsia="Times New Roman" w:hAnsiTheme="minorHAnsi" w:cs="Times New Roman" w:hint="default"/>
        <w:b w:val="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21CF0"/>
    <w:multiLevelType w:val="multilevel"/>
    <w:tmpl w:val="D41A6E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26869"/>
    <w:multiLevelType w:val="hybridMultilevel"/>
    <w:tmpl w:val="CDB4F42C"/>
    <w:lvl w:ilvl="0" w:tplc="C1C88D3A">
      <w:start w:val="1"/>
      <w:numFmt w:val="decimal"/>
      <w:pStyle w:val="MyPoint1"/>
      <w:lvlText w:val="%1."/>
      <w:lvlJc w:val="left"/>
      <w:pPr>
        <w:tabs>
          <w:tab w:val="num" w:pos="927"/>
        </w:tabs>
        <w:ind w:left="927" w:hanging="360"/>
      </w:pPr>
      <w:rPr>
        <w:rFonts w:ascii="Calibri" w:eastAsia="Times New Roman" w:hAnsi="Calibri" w:cs="Times New Roman"/>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D715647"/>
    <w:multiLevelType w:val="hybridMultilevel"/>
    <w:tmpl w:val="B9905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801A44"/>
    <w:multiLevelType w:val="hybridMultilevel"/>
    <w:tmpl w:val="6C22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754721"/>
    <w:multiLevelType w:val="hybridMultilevel"/>
    <w:tmpl w:val="F85A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9C68D6"/>
    <w:multiLevelType w:val="hybridMultilevel"/>
    <w:tmpl w:val="F5905A7C"/>
    <w:lvl w:ilvl="0" w:tplc="D40420CA">
      <w:start w:val="1"/>
      <w:numFmt w:val="decimal"/>
      <w:lvlText w:val="%1."/>
      <w:lvlJc w:val="left"/>
      <w:pPr>
        <w:ind w:left="720" w:hanging="360"/>
      </w:pPr>
      <w:rPr>
        <w:rFonts w:ascii="Calibri" w:hAnsi="Calibri" w:cs="Calibri"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CE4EE1"/>
    <w:multiLevelType w:val="hybridMultilevel"/>
    <w:tmpl w:val="B510B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270786"/>
    <w:multiLevelType w:val="hybridMultilevel"/>
    <w:tmpl w:val="92184FA0"/>
    <w:lvl w:ilvl="0" w:tplc="4C2477DC">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10"/>
  </w:num>
  <w:num w:numId="5">
    <w:abstractNumId w:val="5"/>
  </w:num>
  <w:num w:numId="6">
    <w:abstractNumId w:val="14"/>
  </w:num>
  <w:num w:numId="7">
    <w:abstractNumId w:val="12"/>
  </w:num>
  <w:num w:numId="8">
    <w:abstractNumId w:val="6"/>
  </w:num>
  <w:num w:numId="9">
    <w:abstractNumId w:val="1"/>
  </w:num>
  <w:num w:numId="10">
    <w:abstractNumId w:val="21"/>
  </w:num>
  <w:num w:numId="11">
    <w:abstractNumId w:val="44"/>
  </w:num>
  <w:num w:numId="12">
    <w:abstractNumId w:val="43"/>
  </w:num>
  <w:num w:numId="13">
    <w:abstractNumId w:val="33"/>
  </w:num>
  <w:num w:numId="14">
    <w:abstractNumId w:val="11"/>
  </w:num>
  <w:num w:numId="15">
    <w:abstractNumId w:val="34"/>
  </w:num>
  <w:num w:numId="16">
    <w:abstractNumId w:val="16"/>
  </w:num>
  <w:num w:numId="17">
    <w:abstractNumId w:val="36"/>
  </w:num>
  <w:num w:numId="18">
    <w:abstractNumId w:val="41"/>
  </w:num>
  <w:num w:numId="19">
    <w:abstractNumId w:val="26"/>
  </w:num>
  <w:num w:numId="20">
    <w:abstractNumId w:val="40"/>
  </w:num>
  <w:num w:numId="21">
    <w:abstractNumId w:val="38"/>
  </w:num>
  <w:num w:numId="22">
    <w:abstractNumId w:val="28"/>
  </w:num>
  <w:num w:numId="23">
    <w:abstractNumId w:val="13"/>
  </w:num>
  <w:num w:numId="24">
    <w:abstractNumId w:val="35"/>
  </w:num>
  <w:num w:numId="25">
    <w:abstractNumId w:val="39"/>
  </w:num>
  <w:num w:numId="26">
    <w:abstractNumId w:val="24"/>
  </w:num>
  <w:num w:numId="27">
    <w:abstractNumId w:val="23"/>
  </w:num>
  <w:num w:numId="28">
    <w:abstractNumId w:val="3"/>
  </w:num>
  <w:num w:numId="29">
    <w:abstractNumId w:val="32"/>
  </w:num>
  <w:num w:numId="30">
    <w:abstractNumId w:val="17"/>
  </w:num>
  <w:num w:numId="31">
    <w:abstractNumId w:val="22"/>
  </w:num>
  <w:num w:numId="32">
    <w:abstractNumId w:val="25"/>
  </w:num>
  <w:num w:numId="33">
    <w:abstractNumId w:val="18"/>
  </w:num>
  <w:num w:numId="34">
    <w:abstractNumId w:val="8"/>
  </w:num>
  <w:num w:numId="35">
    <w:abstractNumId w:val="7"/>
  </w:num>
  <w:num w:numId="36">
    <w:abstractNumId w:val="42"/>
  </w:num>
  <w:num w:numId="37">
    <w:abstractNumId w:val="19"/>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7"/>
  </w:num>
  <w:num w:numId="41">
    <w:abstractNumId w:val="30"/>
  </w:num>
  <w:num w:numId="42">
    <w:abstractNumId w:val="0"/>
  </w:num>
  <w:num w:numId="43">
    <w:abstractNumId w:val="27"/>
  </w:num>
  <w:num w:numId="44">
    <w:abstractNumId w:val="15"/>
  </w:num>
  <w:num w:numId="45">
    <w:abstractNumId w:val="20"/>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m D'Arcy">
    <w15:presenceInfo w15:providerId="AD" w15:userId="S::kim.darcy@nowgroup.org::5b520836-ec3b-4f57-919f-9e3afc0bba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65"/>
    <w:rsid w:val="0001290F"/>
    <w:rsid w:val="000370B4"/>
    <w:rsid w:val="0004785E"/>
    <w:rsid w:val="0006422D"/>
    <w:rsid w:val="00064EBB"/>
    <w:rsid w:val="000670E9"/>
    <w:rsid w:val="00076255"/>
    <w:rsid w:val="000908BB"/>
    <w:rsid w:val="00095B86"/>
    <w:rsid w:val="000A1EA0"/>
    <w:rsid w:val="000A2997"/>
    <w:rsid w:val="000C340F"/>
    <w:rsid w:val="000E2291"/>
    <w:rsid w:val="00103162"/>
    <w:rsid w:val="001052AF"/>
    <w:rsid w:val="001070D3"/>
    <w:rsid w:val="00110158"/>
    <w:rsid w:val="00110BC7"/>
    <w:rsid w:val="00113009"/>
    <w:rsid w:val="001175B8"/>
    <w:rsid w:val="00126502"/>
    <w:rsid w:val="00134BFC"/>
    <w:rsid w:val="00142B1F"/>
    <w:rsid w:val="00151C23"/>
    <w:rsid w:val="00170661"/>
    <w:rsid w:val="0018352D"/>
    <w:rsid w:val="001A10E4"/>
    <w:rsid w:val="001A2A85"/>
    <w:rsid w:val="001C2716"/>
    <w:rsid w:val="001F2C96"/>
    <w:rsid w:val="00206FC2"/>
    <w:rsid w:val="00213210"/>
    <w:rsid w:val="00221FA8"/>
    <w:rsid w:val="00223E56"/>
    <w:rsid w:val="00231368"/>
    <w:rsid w:val="002503B2"/>
    <w:rsid w:val="002509E5"/>
    <w:rsid w:val="002658A4"/>
    <w:rsid w:val="0027371A"/>
    <w:rsid w:val="00284512"/>
    <w:rsid w:val="002A7857"/>
    <w:rsid w:val="002B0357"/>
    <w:rsid w:val="002B61DB"/>
    <w:rsid w:val="002D5194"/>
    <w:rsid w:val="002D7927"/>
    <w:rsid w:val="002D7AE4"/>
    <w:rsid w:val="002F60F6"/>
    <w:rsid w:val="003070F1"/>
    <w:rsid w:val="00312E15"/>
    <w:rsid w:val="00315FAB"/>
    <w:rsid w:val="00321738"/>
    <w:rsid w:val="00325A77"/>
    <w:rsid w:val="0033106E"/>
    <w:rsid w:val="00331AAF"/>
    <w:rsid w:val="00341818"/>
    <w:rsid w:val="003537D5"/>
    <w:rsid w:val="00355BB6"/>
    <w:rsid w:val="003567EB"/>
    <w:rsid w:val="003575B9"/>
    <w:rsid w:val="00365155"/>
    <w:rsid w:val="0038789D"/>
    <w:rsid w:val="003936CC"/>
    <w:rsid w:val="003941F2"/>
    <w:rsid w:val="003A6A4C"/>
    <w:rsid w:val="003B0E66"/>
    <w:rsid w:val="003B14C9"/>
    <w:rsid w:val="003E07EC"/>
    <w:rsid w:val="003E2FD2"/>
    <w:rsid w:val="003F6919"/>
    <w:rsid w:val="004049FD"/>
    <w:rsid w:val="00412BAE"/>
    <w:rsid w:val="0043101A"/>
    <w:rsid w:val="00433052"/>
    <w:rsid w:val="004574AA"/>
    <w:rsid w:val="004754EF"/>
    <w:rsid w:val="004A0465"/>
    <w:rsid w:val="004A143A"/>
    <w:rsid w:val="004A22BA"/>
    <w:rsid w:val="004B2392"/>
    <w:rsid w:val="004B6016"/>
    <w:rsid w:val="004C17F6"/>
    <w:rsid w:val="004E104F"/>
    <w:rsid w:val="004E4DB0"/>
    <w:rsid w:val="004F5582"/>
    <w:rsid w:val="00503338"/>
    <w:rsid w:val="00514340"/>
    <w:rsid w:val="00515284"/>
    <w:rsid w:val="00525819"/>
    <w:rsid w:val="00534D59"/>
    <w:rsid w:val="00544743"/>
    <w:rsid w:val="00550ED9"/>
    <w:rsid w:val="00560B76"/>
    <w:rsid w:val="00562365"/>
    <w:rsid w:val="005709EC"/>
    <w:rsid w:val="005712F8"/>
    <w:rsid w:val="005754BC"/>
    <w:rsid w:val="00577324"/>
    <w:rsid w:val="005800D3"/>
    <w:rsid w:val="00583985"/>
    <w:rsid w:val="00586750"/>
    <w:rsid w:val="00586795"/>
    <w:rsid w:val="00590E11"/>
    <w:rsid w:val="00592F61"/>
    <w:rsid w:val="005A41DD"/>
    <w:rsid w:val="005A7426"/>
    <w:rsid w:val="005B769F"/>
    <w:rsid w:val="005C277D"/>
    <w:rsid w:val="005C2B08"/>
    <w:rsid w:val="005D5018"/>
    <w:rsid w:val="005E7185"/>
    <w:rsid w:val="005F0262"/>
    <w:rsid w:val="00604AE4"/>
    <w:rsid w:val="00631AEB"/>
    <w:rsid w:val="006374DF"/>
    <w:rsid w:val="0064701B"/>
    <w:rsid w:val="00652C9A"/>
    <w:rsid w:val="00654E6C"/>
    <w:rsid w:val="00655ACC"/>
    <w:rsid w:val="00660B00"/>
    <w:rsid w:val="00665A95"/>
    <w:rsid w:val="006810DA"/>
    <w:rsid w:val="00684620"/>
    <w:rsid w:val="006855EA"/>
    <w:rsid w:val="006A5CE3"/>
    <w:rsid w:val="006C27D8"/>
    <w:rsid w:val="006C4FF8"/>
    <w:rsid w:val="006D30C0"/>
    <w:rsid w:val="006D4FE9"/>
    <w:rsid w:val="006E4ADD"/>
    <w:rsid w:val="006F2E7C"/>
    <w:rsid w:val="006F5B88"/>
    <w:rsid w:val="00706535"/>
    <w:rsid w:val="00707156"/>
    <w:rsid w:val="00713F93"/>
    <w:rsid w:val="00716EB8"/>
    <w:rsid w:val="0073669C"/>
    <w:rsid w:val="007419BF"/>
    <w:rsid w:val="00746876"/>
    <w:rsid w:val="0075262B"/>
    <w:rsid w:val="00757282"/>
    <w:rsid w:val="0075746A"/>
    <w:rsid w:val="00777805"/>
    <w:rsid w:val="007841F8"/>
    <w:rsid w:val="00792AA2"/>
    <w:rsid w:val="007A66F6"/>
    <w:rsid w:val="007B10DF"/>
    <w:rsid w:val="007B12F9"/>
    <w:rsid w:val="007C02BA"/>
    <w:rsid w:val="007C38F9"/>
    <w:rsid w:val="007D4F0E"/>
    <w:rsid w:val="007D6C82"/>
    <w:rsid w:val="007D7D3E"/>
    <w:rsid w:val="007E0E9C"/>
    <w:rsid w:val="007E4134"/>
    <w:rsid w:val="007F01F8"/>
    <w:rsid w:val="007F60A1"/>
    <w:rsid w:val="007F73B8"/>
    <w:rsid w:val="00820D61"/>
    <w:rsid w:val="00821225"/>
    <w:rsid w:val="00821783"/>
    <w:rsid w:val="008251AB"/>
    <w:rsid w:val="00826D9F"/>
    <w:rsid w:val="00826E9B"/>
    <w:rsid w:val="00831E03"/>
    <w:rsid w:val="0084274F"/>
    <w:rsid w:val="00846322"/>
    <w:rsid w:val="00850AC9"/>
    <w:rsid w:val="00850FD6"/>
    <w:rsid w:val="008734CB"/>
    <w:rsid w:val="008A560D"/>
    <w:rsid w:val="008B62C4"/>
    <w:rsid w:val="008B73E8"/>
    <w:rsid w:val="008E37A5"/>
    <w:rsid w:val="008E5B61"/>
    <w:rsid w:val="008F2443"/>
    <w:rsid w:val="008F6FF7"/>
    <w:rsid w:val="008F73E5"/>
    <w:rsid w:val="00913FB6"/>
    <w:rsid w:val="00921D94"/>
    <w:rsid w:val="00926DDC"/>
    <w:rsid w:val="00934C99"/>
    <w:rsid w:val="00941C48"/>
    <w:rsid w:val="00943075"/>
    <w:rsid w:val="00946452"/>
    <w:rsid w:val="00950606"/>
    <w:rsid w:val="0097399A"/>
    <w:rsid w:val="00977FEC"/>
    <w:rsid w:val="00985646"/>
    <w:rsid w:val="0099651F"/>
    <w:rsid w:val="009A46DC"/>
    <w:rsid w:val="009A7A06"/>
    <w:rsid w:val="009C69F0"/>
    <w:rsid w:val="009E122D"/>
    <w:rsid w:val="009E4266"/>
    <w:rsid w:val="00A4121C"/>
    <w:rsid w:val="00A43EDB"/>
    <w:rsid w:val="00A506E8"/>
    <w:rsid w:val="00A51435"/>
    <w:rsid w:val="00A53243"/>
    <w:rsid w:val="00A53810"/>
    <w:rsid w:val="00A648C6"/>
    <w:rsid w:val="00A7120F"/>
    <w:rsid w:val="00A72D72"/>
    <w:rsid w:val="00A973AF"/>
    <w:rsid w:val="00AA3310"/>
    <w:rsid w:val="00AA4E09"/>
    <w:rsid w:val="00AA665A"/>
    <w:rsid w:val="00AA6731"/>
    <w:rsid w:val="00AC37BB"/>
    <w:rsid w:val="00AF5348"/>
    <w:rsid w:val="00B260D8"/>
    <w:rsid w:val="00B270E7"/>
    <w:rsid w:val="00B31C46"/>
    <w:rsid w:val="00B33CAA"/>
    <w:rsid w:val="00B3569A"/>
    <w:rsid w:val="00B376CC"/>
    <w:rsid w:val="00B57E4C"/>
    <w:rsid w:val="00B622D0"/>
    <w:rsid w:val="00B64749"/>
    <w:rsid w:val="00B75B3D"/>
    <w:rsid w:val="00B77BD8"/>
    <w:rsid w:val="00B8149C"/>
    <w:rsid w:val="00B83DAF"/>
    <w:rsid w:val="00B85E99"/>
    <w:rsid w:val="00BA4154"/>
    <w:rsid w:val="00BB0164"/>
    <w:rsid w:val="00BB0527"/>
    <w:rsid w:val="00BB61CE"/>
    <w:rsid w:val="00BC2242"/>
    <w:rsid w:val="00BF5373"/>
    <w:rsid w:val="00BF73D9"/>
    <w:rsid w:val="00C033B4"/>
    <w:rsid w:val="00C10615"/>
    <w:rsid w:val="00C22649"/>
    <w:rsid w:val="00C3187C"/>
    <w:rsid w:val="00C40BC4"/>
    <w:rsid w:val="00C47AFA"/>
    <w:rsid w:val="00C737FE"/>
    <w:rsid w:val="00C95D26"/>
    <w:rsid w:val="00CA20B9"/>
    <w:rsid w:val="00CA4B60"/>
    <w:rsid w:val="00CA686F"/>
    <w:rsid w:val="00CB336A"/>
    <w:rsid w:val="00CB3F48"/>
    <w:rsid w:val="00CB78FF"/>
    <w:rsid w:val="00CC2F86"/>
    <w:rsid w:val="00CC3C4B"/>
    <w:rsid w:val="00CC564C"/>
    <w:rsid w:val="00CC6B54"/>
    <w:rsid w:val="00CF20BB"/>
    <w:rsid w:val="00CF359C"/>
    <w:rsid w:val="00D00AC6"/>
    <w:rsid w:val="00D01F34"/>
    <w:rsid w:val="00D13AAF"/>
    <w:rsid w:val="00D23F87"/>
    <w:rsid w:val="00D40300"/>
    <w:rsid w:val="00D42343"/>
    <w:rsid w:val="00D428AB"/>
    <w:rsid w:val="00D43336"/>
    <w:rsid w:val="00D44765"/>
    <w:rsid w:val="00D44AE3"/>
    <w:rsid w:val="00D45944"/>
    <w:rsid w:val="00D61D04"/>
    <w:rsid w:val="00D724C0"/>
    <w:rsid w:val="00D7434B"/>
    <w:rsid w:val="00D770D3"/>
    <w:rsid w:val="00D82B9F"/>
    <w:rsid w:val="00D84BB3"/>
    <w:rsid w:val="00DA324A"/>
    <w:rsid w:val="00DE2207"/>
    <w:rsid w:val="00DF3CDF"/>
    <w:rsid w:val="00DF4246"/>
    <w:rsid w:val="00DF7A11"/>
    <w:rsid w:val="00E01773"/>
    <w:rsid w:val="00E15BD3"/>
    <w:rsid w:val="00E17D48"/>
    <w:rsid w:val="00E320ED"/>
    <w:rsid w:val="00E458B9"/>
    <w:rsid w:val="00E75221"/>
    <w:rsid w:val="00E87CF6"/>
    <w:rsid w:val="00E8E2F4"/>
    <w:rsid w:val="00E9065D"/>
    <w:rsid w:val="00EB18C3"/>
    <w:rsid w:val="00EB333E"/>
    <w:rsid w:val="00EB4489"/>
    <w:rsid w:val="00EB5C36"/>
    <w:rsid w:val="00EC2FD9"/>
    <w:rsid w:val="00EC42A0"/>
    <w:rsid w:val="00EE454D"/>
    <w:rsid w:val="00EE6E4B"/>
    <w:rsid w:val="00EF034A"/>
    <w:rsid w:val="00EF052B"/>
    <w:rsid w:val="00EF13D8"/>
    <w:rsid w:val="00F0007E"/>
    <w:rsid w:val="00F02668"/>
    <w:rsid w:val="00F112DA"/>
    <w:rsid w:val="00F13E20"/>
    <w:rsid w:val="00F14957"/>
    <w:rsid w:val="00F24882"/>
    <w:rsid w:val="00F33881"/>
    <w:rsid w:val="00F3597F"/>
    <w:rsid w:val="00F430B7"/>
    <w:rsid w:val="00F4666B"/>
    <w:rsid w:val="00F52AFC"/>
    <w:rsid w:val="00F6397F"/>
    <w:rsid w:val="00F722A3"/>
    <w:rsid w:val="00F75DDC"/>
    <w:rsid w:val="00F845AE"/>
    <w:rsid w:val="00F86CB5"/>
    <w:rsid w:val="00FA15C9"/>
    <w:rsid w:val="00FA1A49"/>
    <w:rsid w:val="00FA3BCE"/>
    <w:rsid w:val="00FA53F0"/>
    <w:rsid w:val="00FA5D0F"/>
    <w:rsid w:val="00FA7310"/>
    <w:rsid w:val="00FD121D"/>
    <w:rsid w:val="00FD2FC3"/>
    <w:rsid w:val="00FD4CF3"/>
    <w:rsid w:val="00FD6663"/>
    <w:rsid w:val="00FE050A"/>
    <w:rsid w:val="00FE1B5D"/>
    <w:rsid w:val="00FE5C96"/>
    <w:rsid w:val="01A38139"/>
    <w:rsid w:val="02784F04"/>
    <w:rsid w:val="02CA74E3"/>
    <w:rsid w:val="05F405EF"/>
    <w:rsid w:val="0666E6E9"/>
    <w:rsid w:val="066DEB51"/>
    <w:rsid w:val="0DE5E31D"/>
    <w:rsid w:val="111F72F2"/>
    <w:rsid w:val="113C8596"/>
    <w:rsid w:val="11C5F779"/>
    <w:rsid w:val="16C0A56F"/>
    <w:rsid w:val="184CF1FF"/>
    <w:rsid w:val="19034861"/>
    <w:rsid w:val="1B665D15"/>
    <w:rsid w:val="23AA55C6"/>
    <w:rsid w:val="24BFCB20"/>
    <w:rsid w:val="24F803A0"/>
    <w:rsid w:val="26948AB7"/>
    <w:rsid w:val="2D62693D"/>
    <w:rsid w:val="30189EDA"/>
    <w:rsid w:val="30800533"/>
    <w:rsid w:val="3653AD62"/>
    <w:rsid w:val="370B4BBC"/>
    <w:rsid w:val="37CC649C"/>
    <w:rsid w:val="392731C1"/>
    <w:rsid w:val="3C4116BE"/>
    <w:rsid w:val="3F107602"/>
    <w:rsid w:val="41D4C840"/>
    <w:rsid w:val="43D37C6A"/>
    <w:rsid w:val="44AC0EE4"/>
    <w:rsid w:val="45F156A9"/>
    <w:rsid w:val="4615A417"/>
    <w:rsid w:val="4690D0BB"/>
    <w:rsid w:val="4B1B3EE8"/>
    <w:rsid w:val="4BD6C2CB"/>
    <w:rsid w:val="4EAED6FF"/>
    <w:rsid w:val="4F226BE7"/>
    <w:rsid w:val="4FC04D83"/>
    <w:rsid w:val="52D3BAB4"/>
    <w:rsid w:val="533D8802"/>
    <w:rsid w:val="55174BD8"/>
    <w:rsid w:val="56ADD81A"/>
    <w:rsid w:val="56E4C837"/>
    <w:rsid w:val="57F9678E"/>
    <w:rsid w:val="5B7DE23C"/>
    <w:rsid w:val="5F6C3930"/>
    <w:rsid w:val="60349E1B"/>
    <w:rsid w:val="63517642"/>
    <w:rsid w:val="64AC131F"/>
    <w:rsid w:val="64F02EDD"/>
    <w:rsid w:val="6B61F859"/>
    <w:rsid w:val="7139E459"/>
    <w:rsid w:val="7318393E"/>
    <w:rsid w:val="73337D43"/>
    <w:rsid w:val="73865DAE"/>
    <w:rsid w:val="73A08408"/>
    <w:rsid w:val="75632A93"/>
    <w:rsid w:val="75640493"/>
    <w:rsid w:val="7787A4CD"/>
    <w:rsid w:val="7A4E76E9"/>
    <w:rsid w:val="7B4F99EA"/>
    <w:rsid w:val="7BD34617"/>
    <w:rsid w:val="7C010C05"/>
    <w:rsid w:val="7C755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F32F1"/>
  <w15:docId w15:val="{0355DD76-DD4D-45E4-95C4-CEC24E26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E99"/>
    <w:rPr>
      <w:sz w:val="24"/>
      <w:szCs w:val="24"/>
      <w:lang w:val="en-US" w:eastAsia="en-US"/>
    </w:rPr>
  </w:style>
  <w:style w:type="paragraph" w:styleId="Heading1">
    <w:name w:val="heading 1"/>
    <w:basedOn w:val="Normal"/>
    <w:next w:val="Normal"/>
    <w:qFormat/>
    <w:rsid w:val="00FA15C9"/>
    <w:pPr>
      <w:keepNext/>
      <w:autoSpaceDE w:val="0"/>
      <w:autoSpaceDN w:val="0"/>
      <w:adjustRightInd w:val="0"/>
      <w:outlineLvl w:val="0"/>
    </w:pPr>
    <w:rPr>
      <w:rFonts w:ascii="Verdana" w:hAnsi="Verdana"/>
      <w:b/>
      <w:bCs/>
      <w:color w:val="000000"/>
      <w:sz w:val="20"/>
    </w:rPr>
  </w:style>
  <w:style w:type="paragraph" w:styleId="Heading3">
    <w:name w:val="heading 3"/>
    <w:basedOn w:val="Normal"/>
    <w:next w:val="Normal"/>
    <w:link w:val="Heading3Char"/>
    <w:semiHidden/>
    <w:unhideWhenUsed/>
    <w:qFormat/>
    <w:rsid w:val="002658A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15C9"/>
    <w:pPr>
      <w:tabs>
        <w:tab w:val="center" w:pos="4320"/>
        <w:tab w:val="right" w:pos="8640"/>
      </w:tabs>
    </w:pPr>
  </w:style>
  <w:style w:type="paragraph" w:styleId="Footer">
    <w:name w:val="footer"/>
    <w:basedOn w:val="Normal"/>
    <w:rsid w:val="00FA15C9"/>
    <w:pPr>
      <w:tabs>
        <w:tab w:val="center" w:pos="4320"/>
        <w:tab w:val="right" w:pos="8640"/>
      </w:tabs>
    </w:pPr>
  </w:style>
  <w:style w:type="character" w:styleId="PageNumber">
    <w:name w:val="page number"/>
    <w:basedOn w:val="DefaultParagraphFont"/>
    <w:rsid w:val="00FA15C9"/>
  </w:style>
  <w:style w:type="character" w:styleId="Hyperlink">
    <w:name w:val="Hyperlink"/>
    <w:rsid w:val="00FA15C9"/>
    <w:rPr>
      <w:color w:val="0000FF"/>
      <w:u w:val="single"/>
    </w:rPr>
  </w:style>
  <w:style w:type="paragraph" w:styleId="BalloonText">
    <w:name w:val="Balloon Text"/>
    <w:basedOn w:val="Normal"/>
    <w:link w:val="BalloonTextChar"/>
    <w:rsid w:val="003A6A4C"/>
    <w:rPr>
      <w:rFonts w:ascii="Tahoma" w:hAnsi="Tahoma" w:cs="Tahoma"/>
      <w:sz w:val="16"/>
      <w:szCs w:val="16"/>
    </w:rPr>
  </w:style>
  <w:style w:type="character" w:customStyle="1" w:styleId="BalloonTextChar">
    <w:name w:val="Balloon Text Char"/>
    <w:basedOn w:val="DefaultParagraphFont"/>
    <w:link w:val="BalloonText"/>
    <w:rsid w:val="003A6A4C"/>
    <w:rPr>
      <w:rFonts w:ascii="Tahoma" w:hAnsi="Tahoma" w:cs="Tahoma"/>
      <w:sz w:val="16"/>
      <w:szCs w:val="16"/>
      <w:lang w:val="en-US" w:eastAsia="en-US"/>
    </w:rPr>
  </w:style>
  <w:style w:type="paragraph" w:customStyle="1" w:styleId="xmsonormal">
    <w:name w:val="x_msonormal"/>
    <w:basedOn w:val="Normal"/>
    <w:rsid w:val="00D45944"/>
    <w:pPr>
      <w:spacing w:before="100" w:beforeAutospacing="1" w:after="100" w:afterAutospacing="1"/>
    </w:pPr>
    <w:rPr>
      <w:lang w:val="en-GB" w:eastAsia="en-GB"/>
    </w:rPr>
  </w:style>
  <w:style w:type="character" w:customStyle="1" w:styleId="apple-converted-space">
    <w:name w:val="apple-converted-space"/>
    <w:basedOn w:val="DefaultParagraphFont"/>
    <w:rsid w:val="00D45944"/>
  </w:style>
  <w:style w:type="character" w:customStyle="1" w:styleId="xstyletahoma">
    <w:name w:val="x_styletahoma"/>
    <w:basedOn w:val="DefaultParagraphFont"/>
    <w:rsid w:val="00D45944"/>
  </w:style>
  <w:style w:type="paragraph" w:styleId="ListParagraph">
    <w:name w:val="List Paragraph"/>
    <w:basedOn w:val="Normal"/>
    <w:uiPriority w:val="34"/>
    <w:qFormat/>
    <w:rsid w:val="004F5582"/>
    <w:pPr>
      <w:ind w:left="720"/>
      <w:contextualSpacing/>
    </w:pPr>
  </w:style>
  <w:style w:type="table" w:styleId="TableGrid">
    <w:name w:val="Table Grid"/>
    <w:basedOn w:val="TableNormal"/>
    <w:uiPriority w:val="59"/>
    <w:rsid w:val="004F558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ahoma">
    <w:name w:val="Style Tahoma"/>
    <w:rsid w:val="00EF034A"/>
    <w:rPr>
      <w:rFonts w:ascii="Tahoma" w:hAnsi="Tahoma"/>
    </w:rPr>
  </w:style>
  <w:style w:type="paragraph" w:customStyle="1" w:styleId="MyTable1">
    <w:name w:val="MyTable1"/>
    <w:basedOn w:val="Normal"/>
    <w:uiPriority w:val="99"/>
    <w:rsid w:val="00FE050A"/>
    <w:pPr>
      <w:spacing w:before="60" w:after="60"/>
      <w:ind w:left="284"/>
    </w:pPr>
    <w:rPr>
      <w:rFonts w:ascii="Century Gothic" w:hAnsi="Century Gothic"/>
      <w:b/>
      <w:sz w:val="20"/>
      <w:szCs w:val="20"/>
      <w:lang w:val="en-GB"/>
    </w:rPr>
  </w:style>
  <w:style w:type="character" w:customStyle="1" w:styleId="ColorfulList-Accent1Char">
    <w:name w:val="Colorful List - Accent 1 Char"/>
    <w:aliases w:val="Dot pt Char,No Spacing1 Char,List Paragraph Char Char Char Char,Indicator Text Char,Numbered Para 1 Char,List Paragraph1 Char,Bullet 1 Char,Bullet Points Char,MAIN CONTENT Char,Bullet Style Char,List Paragraph2 Char"/>
    <w:link w:val="ColorfulList-Accent1"/>
    <w:uiPriority w:val="34"/>
    <w:qFormat/>
    <w:locked/>
    <w:rsid w:val="00FE050A"/>
    <w:rPr>
      <w:rFonts w:ascii="Calibri" w:hAnsi="Calibri"/>
      <w:sz w:val="22"/>
      <w:szCs w:val="22"/>
      <w:lang w:eastAsia="en-US"/>
    </w:rPr>
  </w:style>
  <w:style w:type="character" w:customStyle="1" w:styleId="apple-style-span">
    <w:name w:val="apple-style-span"/>
    <w:basedOn w:val="DefaultParagraphFont"/>
    <w:rsid w:val="00FE050A"/>
  </w:style>
  <w:style w:type="table" w:styleId="ColorfulList-Accent1">
    <w:name w:val="Colorful List Accent 1"/>
    <w:basedOn w:val="TableNormal"/>
    <w:link w:val="ColorfulList-Accent1Char"/>
    <w:uiPriority w:val="34"/>
    <w:rsid w:val="00FE050A"/>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semiHidden/>
    <w:rsid w:val="002658A4"/>
    <w:rPr>
      <w:rFonts w:asciiTheme="majorHAnsi" w:eastAsiaTheme="majorEastAsia" w:hAnsiTheme="majorHAnsi" w:cstheme="majorBidi"/>
      <w:b/>
      <w:bCs/>
      <w:color w:val="4F81BD" w:themeColor="accent1"/>
      <w:sz w:val="24"/>
      <w:szCs w:val="24"/>
      <w:lang w:val="en-US" w:eastAsia="en-US"/>
    </w:rPr>
  </w:style>
  <w:style w:type="paragraph" w:customStyle="1" w:styleId="MyPoint1">
    <w:name w:val="MyPoint1"/>
    <w:basedOn w:val="Normal"/>
    <w:rsid w:val="002658A4"/>
    <w:pPr>
      <w:numPr>
        <w:numId w:val="21"/>
      </w:numPr>
      <w:spacing w:before="60" w:after="60"/>
    </w:pPr>
    <w:rPr>
      <w:rFonts w:ascii="Century Gothic" w:hAnsi="Century Gothic"/>
      <w:sz w:val="20"/>
      <w:szCs w:val="20"/>
      <w:lang w:val="en-GB"/>
    </w:rPr>
  </w:style>
  <w:style w:type="paragraph" w:styleId="NormalWeb">
    <w:name w:val="Normal (Web)"/>
    <w:basedOn w:val="Normal"/>
    <w:uiPriority w:val="99"/>
    <w:rsid w:val="00586795"/>
    <w:pPr>
      <w:spacing w:before="100" w:beforeAutospacing="1" w:after="100" w:afterAutospacing="1"/>
    </w:pPr>
  </w:style>
  <w:style w:type="paragraph" w:customStyle="1" w:styleId="NoSpacing1">
    <w:name w:val="No Spacing1"/>
    <w:uiPriority w:val="1"/>
    <w:qFormat/>
    <w:rsid w:val="00586795"/>
    <w:pPr>
      <w:widowControl w:val="0"/>
      <w:snapToGrid w:val="0"/>
    </w:pPr>
    <w:rPr>
      <w:rFonts w:ascii="Courier New" w:hAnsi="Courier New"/>
      <w:sz w:val="24"/>
      <w:lang w:eastAsia="en-US"/>
    </w:rPr>
  </w:style>
  <w:style w:type="paragraph" w:styleId="NoSpacing">
    <w:name w:val="No Spacing"/>
    <w:uiPriority w:val="1"/>
    <w:qFormat/>
    <w:rsid w:val="005F0262"/>
    <w:pPr>
      <w:widowControl w:val="0"/>
      <w:snapToGrid w:val="0"/>
    </w:pPr>
    <w:rPr>
      <w:rFonts w:ascii="Courier New" w:hAnsi="Courier New"/>
      <w:sz w:val="24"/>
      <w:lang w:eastAsia="en-US"/>
    </w:rPr>
  </w:style>
  <w:style w:type="paragraph" w:customStyle="1" w:styleId="paragraph">
    <w:name w:val="paragraph"/>
    <w:basedOn w:val="Normal"/>
    <w:rsid w:val="00CC3C4B"/>
    <w:pPr>
      <w:spacing w:before="100" w:beforeAutospacing="1" w:after="100" w:afterAutospacing="1"/>
    </w:pPr>
    <w:rPr>
      <w:lang w:val="en-GB" w:eastAsia="en-GB"/>
    </w:rPr>
  </w:style>
  <w:style w:type="character" w:customStyle="1" w:styleId="normaltextrun">
    <w:name w:val="normaltextrun"/>
    <w:basedOn w:val="DefaultParagraphFont"/>
    <w:rsid w:val="00CC3C4B"/>
  </w:style>
  <w:style w:type="character" w:customStyle="1" w:styleId="eop">
    <w:name w:val="eop"/>
    <w:basedOn w:val="DefaultParagraphFont"/>
    <w:rsid w:val="00CC3C4B"/>
  </w:style>
  <w:style w:type="paragraph" w:styleId="CommentText">
    <w:name w:val="annotation text"/>
    <w:basedOn w:val="Normal"/>
    <w:link w:val="CommentTextChar"/>
    <w:uiPriority w:val="99"/>
    <w:semiHidden/>
    <w:unhideWhenUsed/>
    <w:rsid w:val="00654E6C"/>
    <w:rPr>
      <w:sz w:val="20"/>
      <w:szCs w:val="20"/>
    </w:rPr>
  </w:style>
  <w:style w:type="character" w:customStyle="1" w:styleId="CommentTextChar">
    <w:name w:val="Comment Text Char"/>
    <w:basedOn w:val="DefaultParagraphFont"/>
    <w:link w:val="CommentText"/>
    <w:uiPriority w:val="99"/>
    <w:semiHidden/>
    <w:rsid w:val="00654E6C"/>
    <w:rPr>
      <w:lang w:val="en-US" w:eastAsia="en-US"/>
    </w:rPr>
  </w:style>
  <w:style w:type="character" w:styleId="CommentReference">
    <w:name w:val="annotation reference"/>
    <w:basedOn w:val="DefaultParagraphFont"/>
    <w:semiHidden/>
    <w:unhideWhenUsed/>
    <w:rsid w:val="00654E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41315">
      <w:bodyDiv w:val="1"/>
      <w:marLeft w:val="0"/>
      <w:marRight w:val="0"/>
      <w:marTop w:val="0"/>
      <w:marBottom w:val="0"/>
      <w:divBdr>
        <w:top w:val="none" w:sz="0" w:space="0" w:color="auto"/>
        <w:left w:val="none" w:sz="0" w:space="0" w:color="auto"/>
        <w:bottom w:val="none" w:sz="0" w:space="0" w:color="auto"/>
        <w:right w:val="none" w:sz="0" w:space="0" w:color="auto"/>
      </w:divBdr>
      <w:divsChild>
        <w:div w:id="1281448833">
          <w:marLeft w:val="0"/>
          <w:marRight w:val="0"/>
          <w:marTop w:val="0"/>
          <w:marBottom w:val="0"/>
          <w:divBdr>
            <w:top w:val="none" w:sz="0" w:space="0" w:color="auto"/>
            <w:left w:val="none" w:sz="0" w:space="0" w:color="auto"/>
            <w:bottom w:val="none" w:sz="0" w:space="0" w:color="auto"/>
            <w:right w:val="none" w:sz="0" w:space="0" w:color="auto"/>
          </w:divBdr>
          <w:divsChild>
            <w:div w:id="772746051">
              <w:marLeft w:val="0"/>
              <w:marRight w:val="0"/>
              <w:marTop w:val="0"/>
              <w:marBottom w:val="0"/>
              <w:divBdr>
                <w:top w:val="none" w:sz="0" w:space="0" w:color="auto"/>
                <w:left w:val="none" w:sz="0" w:space="0" w:color="auto"/>
                <w:bottom w:val="none" w:sz="0" w:space="0" w:color="auto"/>
                <w:right w:val="none" w:sz="0" w:space="0" w:color="auto"/>
              </w:divBdr>
              <w:divsChild>
                <w:div w:id="920215249">
                  <w:marLeft w:val="0"/>
                  <w:marRight w:val="0"/>
                  <w:marTop w:val="0"/>
                  <w:marBottom w:val="0"/>
                  <w:divBdr>
                    <w:top w:val="none" w:sz="0" w:space="0" w:color="auto"/>
                    <w:left w:val="none" w:sz="0" w:space="0" w:color="auto"/>
                    <w:bottom w:val="none" w:sz="0" w:space="0" w:color="auto"/>
                    <w:right w:val="none" w:sz="0" w:space="0" w:color="auto"/>
                  </w:divBdr>
                  <w:divsChild>
                    <w:div w:id="1909195154">
                      <w:marLeft w:val="0"/>
                      <w:marRight w:val="0"/>
                      <w:marTop w:val="0"/>
                      <w:marBottom w:val="0"/>
                      <w:divBdr>
                        <w:top w:val="none" w:sz="0" w:space="0" w:color="auto"/>
                        <w:left w:val="none" w:sz="0" w:space="0" w:color="auto"/>
                        <w:bottom w:val="none" w:sz="0" w:space="0" w:color="auto"/>
                        <w:right w:val="none" w:sz="0" w:space="0" w:color="auto"/>
                      </w:divBdr>
                      <w:divsChild>
                        <w:div w:id="472258328">
                          <w:marLeft w:val="0"/>
                          <w:marRight w:val="0"/>
                          <w:marTop w:val="0"/>
                          <w:marBottom w:val="0"/>
                          <w:divBdr>
                            <w:top w:val="none" w:sz="0" w:space="0" w:color="auto"/>
                            <w:left w:val="none" w:sz="0" w:space="0" w:color="auto"/>
                            <w:bottom w:val="none" w:sz="0" w:space="0" w:color="auto"/>
                            <w:right w:val="none" w:sz="0" w:space="0" w:color="auto"/>
                          </w:divBdr>
                          <w:divsChild>
                            <w:div w:id="1959026068">
                              <w:marLeft w:val="0"/>
                              <w:marRight w:val="0"/>
                              <w:marTop w:val="0"/>
                              <w:marBottom w:val="0"/>
                              <w:divBdr>
                                <w:top w:val="none" w:sz="0" w:space="0" w:color="auto"/>
                                <w:left w:val="none" w:sz="0" w:space="0" w:color="auto"/>
                                <w:bottom w:val="none" w:sz="0" w:space="0" w:color="auto"/>
                                <w:right w:val="none" w:sz="0" w:space="0" w:color="auto"/>
                              </w:divBdr>
                              <w:divsChild>
                                <w:div w:id="165681717">
                                  <w:marLeft w:val="0"/>
                                  <w:marRight w:val="0"/>
                                  <w:marTop w:val="0"/>
                                  <w:marBottom w:val="0"/>
                                  <w:divBdr>
                                    <w:top w:val="none" w:sz="0" w:space="0" w:color="auto"/>
                                    <w:left w:val="none" w:sz="0" w:space="0" w:color="auto"/>
                                    <w:bottom w:val="none" w:sz="0" w:space="0" w:color="auto"/>
                                    <w:right w:val="none" w:sz="0" w:space="0" w:color="auto"/>
                                  </w:divBdr>
                                  <w:divsChild>
                                    <w:div w:id="1083144654">
                                      <w:marLeft w:val="0"/>
                                      <w:marRight w:val="0"/>
                                      <w:marTop w:val="0"/>
                                      <w:marBottom w:val="0"/>
                                      <w:divBdr>
                                        <w:top w:val="none" w:sz="0" w:space="0" w:color="auto"/>
                                        <w:left w:val="none" w:sz="0" w:space="0" w:color="auto"/>
                                        <w:bottom w:val="none" w:sz="0" w:space="0" w:color="auto"/>
                                        <w:right w:val="none" w:sz="0" w:space="0" w:color="auto"/>
                                      </w:divBdr>
                                      <w:divsChild>
                                        <w:div w:id="350188964">
                                          <w:marLeft w:val="0"/>
                                          <w:marRight w:val="0"/>
                                          <w:marTop w:val="0"/>
                                          <w:marBottom w:val="0"/>
                                          <w:divBdr>
                                            <w:top w:val="none" w:sz="0" w:space="0" w:color="auto"/>
                                            <w:left w:val="none" w:sz="0" w:space="0" w:color="auto"/>
                                            <w:bottom w:val="none" w:sz="0" w:space="0" w:color="auto"/>
                                            <w:right w:val="none" w:sz="0" w:space="0" w:color="auto"/>
                                          </w:divBdr>
                                          <w:divsChild>
                                            <w:div w:id="1824201577">
                                              <w:marLeft w:val="0"/>
                                              <w:marRight w:val="0"/>
                                              <w:marTop w:val="0"/>
                                              <w:marBottom w:val="0"/>
                                              <w:divBdr>
                                                <w:top w:val="none" w:sz="0" w:space="0" w:color="auto"/>
                                                <w:left w:val="none" w:sz="0" w:space="0" w:color="auto"/>
                                                <w:bottom w:val="none" w:sz="0" w:space="0" w:color="auto"/>
                                                <w:right w:val="none" w:sz="0" w:space="0" w:color="auto"/>
                                              </w:divBdr>
                                              <w:divsChild>
                                                <w:div w:id="688676727">
                                                  <w:marLeft w:val="0"/>
                                                  <w:marRight w:val="0"/>
                                                  <w:marTop w:val="0"/>
                                                  <w:marBottom w:val="0"/>
                                                  <w:divBdr>
                                                    <w:top w:val="none" w:sz="0" w:space="0" w:color="auto"/>
                                                    <w:left w:val="none" w:sz="0" w:space="0" w:color="auto"/>
                                                    <w:bottom w:val="none" w:sz="0" w:space="0" w:color="auto"/>
                                                    <w:right w:val="none" w:sz="0" w:space="0" w:color="auto"/>
                                                  </w:divBdr>
                                                  <w:divsChild>
                                                    <w:div w:id="2057047826">
                                                      <w:marLeft w:val="0"/>
                                                      <w:marRight w:val="0"/>
                                                      <w:marTop w:val="0"/>
                                                      <w:marBottom w:val="0"/>
                                                      <w:divBdr>
                                                        <w:top w:val="none" w:sz="0" w:space="0" w:color="auto"/>
                                                        <w:left w:val="none" w:sz="0" w:space="0" w:color="auto"/>
                                                        <w:bottom w:val="none" w:sz="0" w:space="0" w:color="auto"/>
                                                        <w:right w:val="none" w:sz="0" w:space="0" w:color="auto"/>
                                                      </w:divBdr>
                                                      <w:divsChild>
                                                        <w:div w:id="308024428">
                                                          <w:marLeft w:val="0"/>
                                                          <w:marRight w:val="0"/>
                                                          <w:marTop w:val="0"/>
                                                          <w:marBottom w:val="0"/>
                                                          <w:divBdr>
                                                            <w:top w:val="none" w:sz="0" w:space="0" w:color="auto"/>
                                                            <w:left w:val="none" w:sz="0" w:space="0" w:color="auto"/>
                                                            <w:bottom w:val="none" w:sz="0" w:space="0" w:color="auto"/>
                                                            <w:right w:val="none" w:sz="0" w:space="0" w:color="auto"/>
                                                          </w:divBdr>
                                                          <w:divsChild>
                                                            <w:div w:id="18314509">
                                                              <w:marLeft w:val="0"/>
                                                              <w:marRight w:val="0"/>
                                                              <w:marTop w:val="0"/>
                                                              <w:marBottom w:val="0"/>
                                                              <w:divBdr>
                                                                <w:top w:val="none" w:sz="0" w:space="0" w:color="auto"/>
                                                                <w:left w:val="none" w:sz="0" w:space="0" w:color="auto"/>
                                                                <w:bottom w:val="none" w:sz="0" w:space="0" w:color="auto"/>
                                                                <w:right w:val="none" w:sz="0" w:space="0" w:color="auto"/>
                                                              </w:divBdr>
                                                              <w:divsChild>
                                                                <w:div w:id="1606497170">
                                                                  <w:marLeft w:val="0"/>
                                                                  <w:marRight w:val="0"/>
                                                                  <w:marTop w:val="0"/>
                                                                  <w:marBottom w:val="0"/>
                                                                  <w:divBdr>
                                                                    <w:top w:val="none" w:sz="0" w:space="0" w:color="auto"/>
                                                                    <w:left w:val="none" w:sz="0" w:space="0" w:color="auto"/>
                                                                    <w:bottom w:val="none" w:sz="0" w:space="0" w:color="auto"/>
                                                                    <w:right w:val="none" w:sz="0" w:space="0" w:color="auto"/>
                                                                  </w:divBdr>
                                                                  <w:divsChild>
                                                                    <w:div w:id="384961062">
                                                                      <w:marLeft w:val="0"/>
                                                                      <w:marRight w:val="0"/>
                                                                      <w:marTop w:val="0"/>
                                                                      <w:marBottom w:val="0"/>
                                                                      <w:divBdr>
                                                                        <w:top w:val="none" w:sz="0" w:space="0" w:color="auto"/>
                                                                        <w:left w:val="none" w:sz="0" w:space="0" w:color="auto"/>
                                                                        <w:bottom w:val="none" w:sz="0" w:space="0" w:color="auto"/>
                                                                        <w:right w:val="none" w:sz="0" w:space="0" w:color="auto"/>
                                                                      </w:divBdr>
                                                                      <w:divsChild>
                                                                        <w:div w:id="2038653616">
                                                                          <w:marLeft w:val="0"/>
                                                                          <w:marRight w:val="0"/>
                                                                          <w:marTop w:val="0"/>
                                                                          <w:marBottom w:val="0"/>
                                                                          <w:divBdr>
                                                                            <w:top w:val="none" w:sz="0" w:space="0" w:color="auto"/>
                                                                            <w:left w:val="none" w:sz="0" w:space="0" w:color="auto"/>
                                                                            <w:bottom w:val="none" w:sz="0" w:space="0" w:color="auto"/>
                                                                            <w:right w:val="none" w:sz="0" w:space="0" w:color="auto"/>
                                                                          </w:divBdr>
                                                                          <w:divsChild>
                                                                            <w:div w:id="1424064120">
                                                                              <w:marLeft w:val="0"/>
                                                                              <w:marRight w:val="0"/>
                                                                              <w:marTop w:val="0"/>
                                                                              <w:marBottom w:val="360"/>
                                                                              <w:divBdr>
                                                                                <w:top w:val="none" w:sz="0" w:space="0" w:color="auto"/>
                                                                                <w:left w:val="none" w:sz="0" w:space="0" w:color="auto"/>
                                                                                <w:bottom w:val="none" w:sz="0" w:space="0" w:color="auto"/>
                                                                                <w:right w:val="none" w:sz="0" w:space="0" w:color="auto"/>
                                                                              </w:divBdr>
                                                                              <w:divsChild>
                                                                                <w:div w:id="102653560">
                                                                                  <w:marLeft w:val="0"/>
                                                                                  <w:marRight w:val="-100"/>
                                                                                  <w:marTop w:val="0"/>
                                                                                  <w:marBottom w:val="0"/>
                                                                                  <w:divBdr>
                                                                                    <w:top w:val="none" w:sz="0" w:space="0" w:color="auto"/>
                                                                                    <w:left w:val="none" w:sz="0" w:space="0" w:color="auto"/>
                                                                                    <w:bottom w:val="none" w:sz="0" w:space="0" w:color="auto"/>
                                                                                    <w:right w:val="none" w:sz="0" w:space="0" w:color="auto"/>
                                                                                  </w:divBdr>
                                                                                  <w:divsChild>
                                                                                    <w:div w:id="1885287721">
                                                                                      <w:marLeft w:val="0"/>
                                                                                      <w:marRight w:val="2880"/>
                                                                                      <w:marTop w:val="0"/>
                                                                                      <w:marBottom w:val="0"/>
                                                                                      <w:divBdr>
                                                                                        <w:top w:val="none" w:sz="0" w:space="0" w:color="auto"/>
                                                                                        <w:left w:val="none" w:sz="0" w:space="0" w:color="auto"/>
                                                                                        <w:bottom w:val="none" w:sz="0" w:space="0" w:color="auto"/>
                                                                                        <w:right w:val="none" w:sz="0" w:space="0" w:color="auto"/>
                                                                                      </w:divBdr>
                                                                                      <w:divsChild>
                                                                                        <w:div w:id="14003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428085">
      <w:bodyDiv w:val="1"/>
      <w:marLeft w:val="0"/>
      <w:marRight w:val="0"/>
      <w:marTop w:val="0"/>
      <w:marBottom w:val="0"/>
      <w:divBdr>
        <w:top w:val="none" w:sz="0" w:space="0" w:color="auto"/>
        <w:left w:val="none" w:sz="0" w:space="0" w:color="auto"/>
        <w:bottom w:val="none" w:sz="0" w:space="0" w:color="auto"/>
        <w:right w:val="none" w:sz="0" w:space="0" w:color="auto"/>
      </w:divBdr>
    </w:div>
    <w:div w:id="528763663">
      <w:bodyDiv w:val="1"/>
      <w:marLeft w:val="0"/>
      <w:marRight w:val="0"/>
      <w:marTop w:val="0"/>
      <w:marBottom w:val="0"/>
      <w:divBdr>
        <w:top w:val="none" w:sz="0" w:space="0" w:color="auto"/>
        <w:left w:val="none" w:sz="0" w:space="0" w:color="auto"/>
        <w:bottom w:val="none" w:sz="0" w:space="0" w:color="auto"/>
        <w:right w:val="none" w:sz="0" w:space="0" w:color="auto"/>
      </w:divBdr>
    </w:div>
    <w:div w:id="1126045467">
      <w:bodyDiv w:val="1"/>
      <w:marLeft w:val="0"/>
      <w:marRight w:val="0"/>
      <w:marTop w:val="0"/>
      <w:marBottom w:val="0"/>
      <w:divBdr>
        <w:top w:val="none" w:sz="0" w:space="0" w:color="auto"/>
        <w:left w:val="none" w:sz="0" w:space="0" w:color="auto"/>
        <w:bottom w:val="none" w:sz="0" w:space="0" w:color="auto"/>
        <w:right w:val="none" w:sz="0" w:space="0" w:color="auto"/>
      </w:divBdr>
      <w:divsChild>
        <w:div w:id="618025634">
          <w:marLeft w:val="0"/>
          <w:marRight w:val="0"/>
          <w:marTop w:val="0"/>
          <w:marBottom w:val="0"/>
          <w:divBdr>
            <w:top w:val="none" w:sz="0" w:space="0" w:color="auto"/>
            <w:left w:val="none" w:sz="0" w:space="0" w:color="auto"/>
            <w:bottom w:val="none" w:sz="0" w:space="0" w:color="auto"/>
            <w:right w:val="none" w:sz="0" w:space="0" w:color="auto"/>
          </w:divBdr>
        </w:div>
        <w:div w:id="1663777841">
          <w:marLeft w:val="0"/>
          <w:marRight w:val="0"/>
          <w:marTop w:val="0"/>
          <w:marBottom w:val="0"/>
          <w:divBdr>
            <w:top w:val="none" w:sz="0" w:space="0" w:color="auto"/>
            <w:left w:val="none" w:sz="0" w:space="0" w:color="auto"/>
            <w:bottom w:val="none" w:sz="0" w:space="0" w:color="auto"/>
            <w:right w:val="none" w:sz="0" w:space="0" w:color="auto"/>
          </w:divBdr>
        </w:div>
      </w:divsChild>
    </w:div>
    <w:div w:id="1442676685">
      <w:bodyDiv w:val="1"/>
      <w:marLeft w:val="0"/>
      <w:marRight w:val="0"/>
      <w:marTop w:val="0"/>
      <w:marBottom w:val="0"/>
      <w:divBdr>
        <w:top w:val="none" w:sz="0" w:space="0" w:color="auto"/>
        <w:left w:val="none" w:sz="0" w:space="0" w:color="auto"/>
        <w:bottom w:val="none" w:sz="0" w:space="0" w:color="auto"/>
        <w:right w:val="none" w:sz="0" w:space="0" w:color="auto"/>
      </w:divBdr>
    </w:div>
    <w:div w:id="1699307198">
      <w:bodyDiv w:val="1"/>
      <w:marLeft w:val="0"/>
      <w:marRight w:val="0"/>
      <w:marTop w:val="0"/>
      <w:marBottom w:val="0"/>
      <w:divBdr>
        <w:top w:val="none" w:sz="0" w:space="0" w:color="auto"/>
        <w:left w:val="none" w:sz="0" w:space="0" w:color="auto"/>
        <w:bottom w:val="none" w:sz="0" w:space="0" w:color="auto"/>
        <w:right w:val="none" w:sz="0" w:space="0" w:color="auto"/>
      </w:divBdr>
    </w:div>
    <w:div w:id="1856771769">
      <w:bodyDiv w:val="1"/>
      <w:marLeft w:val="0"/>
      <w:marRight w:val="0"/>
      <w:marTop w:val="0"/>
      <w:marBottom w:val="0"/>
      <w:divBdr>
        <w:top w:val="none" w:sz="0" w:space="0" w:color="auto"/>
        <w:left w:val="none" w:sz="0" w:space="0" w:color="auto"/>
        <w:bottom w:val="none" w:sz="0" w:space="0" w:color="auto"/>
        <w:right w:val="none" w:sz="0" w:space="0" w:color="auto"/>
      </w:divBdr>
    </w:div>
    <w:div w:id="1873573892">
      <w:bodyDiv w:val="1"/>
      <w:marLeft w:val="0"/>
      <w:marRight w:val="0"/>
      <w:marTop w:val="0"/>
      <w:marBottom w:val="0"/>
      <w:divBdr>
        <w:top w:val="none" w:sz="0" w:space="0" w:color="auto"/>
        <w:left w:val="none" w:sz="0" w:space="0" w:color="auto"/>
        <w:bottom w:val="none" w:sz="0" w:space="0" w:color="auto"/>
        <w:right w:val="none" w:sz="0" w:space="0" w:color="auto"/>
      </w:divBdr>
      <w:divsChild>
        <w:div w:id="1078670019">
          <w:marLeft w:val="0"/>
          <w:marRight w:val="0"/>
          <w:marTop w:val="0"/>
          <w:marBottom w:val="0"/>
          <w:divBdr>
            <w:top w:val="none" w:sz="0" w:space="0" w:color="auto"/>
            <w:left w:val="none" w:sz="0" w:space="0" w:color="auto"/>
            <w:bottom w:val="none" w:sz="0" w:space="0" w:color="auto"/>
            <w:right w:val="none" w:sz="0" w:space="0" w:color="auto"/>
          </w:divBdr>
        </w:div>
      </w:divsChild>
    </w:div>
    <w:div w:id="18941226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ying.hao\Desktop\JOB%20DESCRIPTION.dotx" TargetMode="External"/></Relationships>
</file>

<file path=word/documenttasks/documenttasks1.xml><?xml version="1.0" encoding="utf-8"?>
<t:Tasks xmlns:t="http://schemas.microsoft.com/office/tasks/2019/documenttasks" xmlns:oel="http://schemas.microsoft.com/office/2019/extlst">
  <t:Task id="{1DE0C969-8BDA-4E6D-848F-81FF5D78E9A2}">
    <t:Anchor>
      <t:Comment id="1592785304"/>
    </t:Anchor>
    <t:History>
      <t:Event id="{1BDB2795-996A-4FD9-912D-3F66646CF3A3}" time="2025-12-02T10:24:25.239Z">
        <t:Attribution userId="S::kim.darcy@nowgroup.org::5b520836-ec3b-4f57-919f-9e3afc0bbaea" userProvider="AD" userName="Kim D'Arcy"/>
        <t:Anchor>
          <t:Comment id="1592785304"/>
        </t:Anchor>
        <t:Create/>
      </t:Event>
      <t:Event id="{8CF531A8-B1DB-4DCE-B7ED-9FE30DA37A76}" time="2025-12-02T10:24:25.239Z">
        <t:Attribution userId="S::kim.darcy@nowgroup.org::5b520836-ec3b-4f57-919f-9e3afc0bbaea" userProvider="AD" userName="Kim D'Arcy"/>
        <t:Anchor>
          <t:Comment id="1592785304"/>
        </t:Anchor>
        <t:Assign userId="S::clodagh.darcy@nowgroup.org::6dce16fa-fd93-4251-b2fb-0114952191f1" userProvider="AD" userName="Clodagh D'Arcy"/>
      </t:Event>
      <t:Event id="{A1A3A89E-1601-49FC-9140-CBB3A14E3B33}" time="2025-12-02T10:24:25.239Z">
        <t:Attribution userId="S::kim.darcy@nowgroup.org::5b520836-ec3b-4f57-919f-9e3afc0bbaea" userProvider="AD" userName="Kim D'Arcy"/>
        <t:Anchor>
          <t:Comment id="1592785304"/>
        </t:Anchor>
        <t:SetTitle title="@Clodagh D'Arcy to review"/>
      </t:Event>
      <t:Event id="{FDB3C8F2-9B17-4A50-9812-6E4B5230890F}" time="2025-12-02T11:24:48.34Z">
        <t:Attribution userId="S::clodagh.darcy@nowgroup.org::6dce16fa-fd93-4251-b2fb-0114952191f1" userProvider="AD" userName="Clodagh D'Arc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a36f4f-be70-44d6-a07f-0d87c27bf644">
      <Terms xmlns="http://schemas.microsoft.com/office/infopath/2007/PartnerControls"/>
    </lcf76f155ced4ddcb4097134ff3c332f>
    <TaxCatchAll xmlns="9a9eb0db-813d-45ea-8033-5e51dadef8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7FB91723DECB4B8E3C930600F577DE" ma:contentTypeVersion="14" ma:contentTypeDescription="Create a new document." ma:contentTypeScope="" ma:versionID="92982b7fcf1f520c59d8df18f84fa043">
  <xsd:schema xmlns:xsd="http://www.w3.org/2001/XMLSchema" xmlns:xs="http://www.w3.org/2001/XMLSchema" xmlns:p="http://schemas.microsoft.com/office/2006/metadata/properties" xmlns:ns2="e0a36f4f-be70-44d6-a07f-0d87c27bf644" xmlns:ns3="9a9eb0db-813d-45ea-8033-5e51dadef879" targetNamespace="http://schemas.microsoft.com/office/2006/metadata/properties" ma:root="true" ma:fieldsID="0d2c4f3a3549ce09c7820618339eae62" ns2:_="" ns3:_="">
    <xsd:import namespace="e0a36f4f-be70-44d6-a07f-0d87c27bf644"/>
    <xsd:import namespace="9a9eb0db-813d-45ea-8033-5e51dadef8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36f4f-be70-44d6-a07f-0d87c27bf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804686-9cae-41dd-8971-51a9a43639a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b0db-813d-45ea-8033-5e51dadef8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9af9fe-2abf-4555-90f4-0d9e5ca078fb}" ma:internalName="TaxCatchAll" ma:showField="CatchAllData" ma:web="9a9eb0db-813d-45ea-8033-5e51dadef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32780-B8FB-4FF0-9611-80F6A8BD9D24}">
  <ds:schemaRefs>
    <ds:schemaRef ds:uri="http://schemas.microsoft.com/office/2006/metadata/properties"/>
    <ds:schemaRef ds:uri="http://schemas.microsoft.com/office/infopath/2007/PartnerControls"/>
    <ds:schemaRef ds:uri="e0a36f4f-be70-44d6-a07f-0d87c27bf644"/>
    <ds:schemaRef ds:uri="9a9eb0db-813d-45ea-8033-5e51dadef879"/>
  </ds:schemaRefs>
</ds:datastoreItem>
</file>

<file path=customXml/itemProps2.xml><?xml version="1.0" encoding="utf-8"?>
<ds:datastoreItem xmlns:ds="http://schemas.openxmlformats.org/officeDocument/2006/customXml" ds:itemID="{8CE30A91-C055-4087-AD97-C95DA4309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36f4f-be70-44d6-a07f-0d87c27bf644"/>
    <ds:schemaRef ds:uri="9a9eb0db-813d-45ea-8033-5e51dadef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E2276-00E9-4ECB-BFC0-D5C823B18D8D}">
  <ds:schemaRefs>
    <ds:schemaRef ds:uri="http://schemas.microsoft.com/sharepoint/v3/contenttype/forms"/>
  </ds:schemaRefs>
</ds:datastoreItem>
</file>

<file path=customXml/itemProps4.xml><?xml version="1.0" encoding="utf-8"?>
<ds:datastoreItem xmlns:ds="http://schemas.openxmlformats.org/officeDocument/2006/customXml" ds:itemID="{DA7A3D64-4771-4989-9446-3DD42D12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Template>
  <TotalTime>0</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chenying.hao</dc:creator>
  <cp:lastModifiedBy>Anne Saunders</cp:lastModifiedBy>
  <cp:revision>2</cp:revision>
  <cp:lastPrinted>2018-03-27T15:22:00Z</cp:lastPrinted>
  <dcterms:created xsi:type="dcterms:W3CDTF">2025-12-12T12:31:00Z</dcterms:created>
  <dcterms:modified xsi:type="dcterms:W3CDTF">2025-12-12T12:31:00Z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0x010100957FB91723DECB4B8E3C930600F577DE</vt:lpwstr>
  </property>
  <property fmtid="{D5CDD505-2E9C-101B-9397-08002B2CF9AE}" pid="3" name="Order">
    <vt:r8>1557800</vt:r8>
  </property>
  <property fmtid="{D5CDD505-2E9C-101B-9397-08002B2CF9AE}" pid="4" name="MediaServiceImageTags">
    <vt:lpwstr/>
  </property>
</Properties>
</file>