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8FA45" w14:textId="77777777" w:rsidR="00D34175" w:rsidRDefault="00D34175" w:rsidP="00D34175">
      <w:pPr>
        <w:snapToGrid w:val="0"/>
        <w:spacing w:after="0" w:line="288" w:lineRule="auto"/>
        <w:rPr>
          <w:rFonts w:eastAsia="Times New Roman"/>
          <w:b/>
        </w:rPr>
      </w:pPr>
      <w:bookmarkStart w:id="0" w:name="_GoBack"/>
      <w:bookmarkEnd w:id="0"/>
    </w:p>
    <w:p w14:paraId="0E0E96D7" w14:textId="71B30A8F" w:rsidR="00D34175" w:rsidRPr="00D34175" w:rsidRDefault="00D34175" w:rsidP="00D34175">
      <w:pPr>
        <w:snapToGrid w:val="0"/>
        <w:spacing w:after="0" w:line="288" w:lineRule="auto"/>
        <w:rPr>
          <w:rFonts w:eastAsia="Times New Roman"/>
          <w:b/>
        </w:rPr>
      </w:pPr>
      <w:r w:rsidRPr="00D34175">
        <w:rPr>
          <w:rFonts w:eastAsia="Times New Roman"/>
          <w:b/>
        </w:rPr>
        <w:t xml:space="preserve">Deirdre Garvey </w:t>
      </w:r>
    </w:p>
    <w:p w14:paraId="154C90EB" w14:textId="77777777" w:rsidR="00D34175" w:rsidRPr="00D34175" w:rsidRDefault="00D34175" w:rsidP="00D34175">
      <w:pPr>
        <w:snapToGrid w:val="0"/>
        <w:spacing w:after="0" w:line="288" w:lineRule="auto"/>
        <w:rPr>
          <w:rFonts w:eastAsia="Times New Roman"/>
          <w:b/>
        </w:rPr>
      </w:pPr>
      <w:r w:rsidRPr="00D34175">
        <w:rPr>
          <w:rFonts w:eastAsia="Times New Roman"/>
          <w:b/>
        </w:rPr>
        <w:t xml:space="preserve">Chief Executive Officer – The Wheel </w:t>
      </w:r>
    </w:p>
    <w:p w14:paraId="48F4DA89" w14:textId="77777777" w:rsidR="00D34175" w:rsidRDefault="00D34175" w:rsidP="00D34175">
      <w:pPr>
        <w:snapToGrid w:val="0"/>
        <w:spacing w:after="0" w:line="288" w:lineRule="auto"/>
        <w:rPr>
          <w:rFonts w:eastAsia="Times New Roman"/>
        </w:rPr>
      </w:pPr>
    </w:p>
    <w:p w14:paraId="2014BFBD" w14:textId="468E44B4" w:rsidR="00D34175" w:rsidRDefault="00D34175" w:rsidP="00D34175">
      <w:pPr>
        <w:snapToGrid w:val="0"/>
        <w:spacing w:after="0" w:line="288" w:lineRule="auto"/>
        <w:rPr>
          <w:rFonts w:eastAsia="Times New Roman"/>
        </w:rPr>
      </w:pPr>
      <w:r w:rsidRPr="2B276926">
        <w:rPr>
          <w:rFonts w:eastAsia="Times New Roman"/>
        </w:rPr>
        <w:t xml:space="preserve">Deirdre Garvey is the Chief Executive Officer of charitable </w:t>
      </w:r>
      <w:proofErr w:type="spellStart"/>
      <w:r w:rsidRPr="2B276926">
        <w:rPr>
          <w:rFonts w:eastAsia="Times New Roman"/>
        </w:rPr>
        <w:t>nonprofit</w:t>
      </w:r>
      <w:proofErr w:type="spellEnd"/>
      <w:r w:rsidRPr="2B276926">
        <w:rPr>
          <w:rFonts w:eastAsia="Times New Roman"/>
        </w:rPr>
        <w:t xml:space="preserve"> The Wheel, Ireland’s association of charities, community &amp; voluntary organisations and social enterprises. </w:t>
      </w:r>
    </w:p>
    <w:p w14:paraId="164C05CC" w14:textId="77777777" w:rsidR="00D34175" w:rsidRDefault="00D34175" w:rsidP="00D34175">
      <w:pPr>
        <w:snapToGrid w:val="0"/>
        <w:spacing w:after="0" w:line="288" w:lineRule="auto"/>
        <w:rPr>
          <w:rFonts w:eastAsia="Times New Roman"/>
        </w:rPr>
      </w:pPr>
    </w:p>
    <w:p w14:paraId="451AEBE7" w14:textId="5F97330E" w:rsidR="00D34175" w:rsidRDefault="00D34175" w:rsidP="00D34175">
      <w:pPr>
        <w:snapToGrid w:val="0"/>
        <w:spacing w:after="0" w:line="288" w:lineRule="auto"/>
        <w:rPr>
          <w:rFonts w:eastAsia="Times New Roman"/>
        </w:rPr>
      </w:pPr>
      <w:r w:rsidRPr="00D34175">
        <w:rPr>
          <w:rFonts w:eastAsia="Times New Roman"/>
        </w:rPr>
        <w:t xml:space="preserve">Ireland has over </w:t>
      </w:r>
      <w:r>
        <w:rPr>
          <w:rFonts w:eastAsia="Times New Roman"/>
        </w:rPr>
        <w:t>10</w:t>
      </w:r>
      <w:r w:rsidRPr="00D34175">
        <w:rPr>
          <w:rFonts w:eastAsia="Times New Roman"/>
        </w:rPr>
        <w:t xml:space="preserve">,000 registered charities and The Wheel represents and supports the sector to achieve positive social change. </w:t>
      </w:r>
    </w:p>
    <w:p w14:paraId="7CD92BF9" w14:textId="77777777" w:rsidR="00D34175" w:rsidRDefault="00D34175" w:rsidP="00D34175">
      <w:pPr>
        <w:snapToGrid w:val="0"/>
        <w:spacing w:after="0" w:line="288" w:lineRule="auto"/>
        <w:rPr>
          <w:rFonts w:eastAsia="Times New Roman"/>
        </w:rPr>
      </w:pPr>
    </w:p>
    <w:p w14:paraId="656F2E0D" w14:textId="223172FE" w:rsidR="00D34175" w:rsidRDefault="00D34175" w:rsidP="00D34175">
      <w:pPr>
        <w:snapToGrid w:val="0"/>
        <w:spacing w:after="0" w:line="288" w:lineRule="auto"/>
        <w:rPr>
          <w:rFonts w:eastAsia="Times New Roman"/>
        </w:rPr>
      </w:pPr>
      <w:r w:rsidRPr="2B276926">
        <w:rPr>
          <w:rFonts w:eastAsia="Times New Roman"/>
        </w:rPr>
        <w:t xml:space="preserve">Deirdre has </w:t>
      </w:r>
      <w:r w:rsidR="07F8DF68" w:rsidRPr="2B276926">
        <w:rPr>
          <w:rFonts w:eastAsia="Times New Roman"/>
        </w:rPr>
        <w:t xml:space="preserve">represented the sector’s interests through serving </w:t>
      </w:r>
      <w:r w:rsidRPr="2B276926">
        <w:rPr>
          <w:rFonts w:eastAsia="Times New Roman"/>
        </w:rPr>
        <w:t>on a wide range of government committees and fora</w:t>
      </w:r>
      <w:r w:rsidR="16E9D691" w:rsidRPr="2B276926">
        <w:rPr>
          <w:rFonts w:eastAsia="Times New Roman"/>
        </w:rPr>
        <w:t xml:space="preserve"> including</w:t>
      </w:r>
      <w:r w:rsidRPr="2B276926">
        <w:rPr>
          <w:rFonts w:eastAsia="Times New Roman"/>
        </w:rPr>
        <w:t>: The Implementation Advisory Group of the National Volunteering Strategy (2021 and ongoing), the National Training Fund Advisory Group (2019 and ongoing); the Charity Regulator’s Advisory Group for the Charities Governance code (2018); the Strategy Implementation Advisory Group for the National Women’s and Girl’s Strategy (2018 - 2021); the Charity Regulator’s consultative panel on the Regulation of Fundraising (2016); the Working Group on Citizen Engagement in Local Government (2013/2014)</w:t>
      </w:r>
      <w:r w:rsidR="763C4929" w:rsidRPr="2B276926">
        <w:rPr>
          <w:rFonts w:eastAsia="Times New Roman"/>
        </w:rPr>
        <w:t xml:space="preserve">. </w:t>
      </w:r>
    </w:p>
    <w:p w14:paraId="3197CB9C" w14:textId="77777777" w:rsidR="00D34175" w:rsidRDefault="00D34175" w:rsidP="00D34175">
      <w:pPr>
        <w:snapToGrid w:val="0"/>
        <w:spacing w:after="0" w:line="288" w:lineRule="auto"/>
        <w:rPr>
          <w:rFonts w:eastAsia="Times New Roman"/>
        </w:rPr>
      </w:pPr>
    </w:p>
    <w:p w14:paraId="4AFC0A67" w14:textId="77777777" w:rsidR="00D34175" w:rsidRDefault="00D34175" w:rsidP="00D34175">
      <w:pPr>
        <w:snapToGrid w:val="0"/>
        <w:spacing w:after="0" w:line="288" w:lineRule="auto"/>
        <w:rPr>
          <w:rFonts w:eastAsia="Times New Roman"/>
        </w:rPr>
      </w:pPr>
      <w:r w:rsidRPr="00D34175">
        <w:rPr>
          <w:rFonts w:eastAsia="Times New Roman"/>
        </w:rPr>
        <w:t xml:space="preserve">She is in demand as a media and public speaker on the topics of ethics and governance for charitable non-profit organisations, charities regulation, best practice in the non-profit sector and how societies can maximise the involvement and engagement of people and communities in public decision-making. </w:t>
      </w:r>
    </w:p>
    <w:p w14:paraId="1278BDA2" w14:textId="77777777" w:rsidR="00D34175" w:rsidRDefault="00D34175" w:rsidP="00D34175">
      <w:pPr>
        <w:snapToGrid w:val="0"/>
        <w:spacing w:after="0" w:line="288" w:lineRule="auto"/>
        <w:rPr>
          <w:rFonts w:eastAsia="Times New Roman"/>
        </w:rPr>
      </w:pPr>
    </w:p>
    <w:p w14:paraId="1B3627FC" w14:textId="77777777" w:rsidR="00D34175" w:rsidRDefault="00D34175" w:rsidP="00D34175">
      <w:pPr>
        <w:snapToGrid w:val="0"/>
        <w:spacing w:after="0" w:line="288" w:lineRule="auto"/>
        <w:rPr>
          <w:rFonts w:eastAsia="Times New Roman"/>
        </w:rPr>
      </w:pPr>
      <w:r w:rsidRPr="00D34175">
        <w:rPr>
          <w:rFonts w:eastAsia="Times New Roman"/>
        </w:rPr>
        <w:t xml:space="preserve">Prior to joining The Wheel, Deirdre was Director of Development (Fundraising) at </w:t>
      </w:r>
      <w:proofErr w:type="spellStart"/>
      <w:r w:rsidRPr="00D34175">
        <w:rPr>
          <w:rFonts w:eastAsia="Times New Roman"/>
        </w:rPr>
        <w:t>Barretstown</w:t>
      </w:r>
      <w:proofErr w:type="spellEnd"/>
      <w:r w:rsidRPr="00D34175">
        <w:rPr>
          <w:rFonts w:eastAsia="Times New Roman"/>
        </w:rPr>
        <w:t xml:space="preserve"> in Co Kildare where she worked for five years. Before moving into the community and voluntary sector, Deirdre worked in the private sector, holding several managerial posts in the hi-tech field in Germany. Having studied science for her </w:t>
      </w:r>
      <w:proofErr w:type="spellStart"/>
      <w:r w:rsidRPr="00D34175">
        <w:rPr>
          <w:rFonts w:eastAsia="Times New Roman"/>
        </w:rPr>
        <w:t>Bachelors</w:t>
      </w:r>
      <w:proofErr w:type="spellEnd"/>
      <w:r w:rsidRPr="00D34175">
        <w:rPr>
          <w:rFonts w:eastAsia="Times New Roman"/>
        </w:rPr>
        <w:t xml:space="preserve"> degree in 1986, she completed a </w:t>
      </w:r>
      <w:proofErr w:type="spellStart"/>
      <w:r w:rsidRPr="00D34175">
        <w:rPr>
          <w:rFonts w:eastAsia="Times New Roman"/>
        </w:rPr>
        <w:t>Masters</w:t>
      </w:r>
      <w:proofErr w:type="spellEnd"/>
      <w:r w:rsidRPr="00D34175">
        <w:rPr>
          <w:rFonts w:eastAsia="Times New Roman"/>
        </w:rPr>
        <w:t xml:space="preserve"> in Business Administration in 2003. She holds a Certificate in Charity Law, Trusteeship and Governance from the Law Society (2018). </w:t>
      </w:r>
    </w:p>
    <w:p w14:paraId="6D0BBE73" w14:textId="77777777" w:rsidR="00D34175" w:rsidRDefault="00D34175" w:rsidP="00D34175">
      <w:pPr>
        <w:snapToGrid w:val="0"/>
        <w:spacing w:after="0" w:line="288" w:lineRule="auto"/>
        <w:rPr>
          <w:rFonts w:eastAsia="Times New Roman"/>
        </w:rPr>
      </w:pPr>
    </w:p>
    <w:p w14:paraId="7CB61434" w14:textId="77777777" w:rsidR="00D34175" w:rsidRDefault="00D34175" w:rsidP="00D34175">
      <w:pPr>
        <w:snapToGrid w:val="0"/>
        <w:spacing w:after="0" w:line="288" w:lineRule="auto"/>
        <w:rPr>
          <w:rFonts w:eastAsia="Times New Roman"/>
        </w:rPr>
      </w:pPr>
      <w:r w:rsidRPr="00D34175">
        <w:rPr>
          <w:rFonts w:eastAsia="Times New Roman"/>
        </w:rPr>
        <w:t xml:space="preserve">Content The Wheel: </w:t>
      </w:r>
    </w:p>
    <w:p w14:paraId="268615E3" w14:textId="77777777" w:rsidR="00D34175" w:rsidRDefault="00D34175" w:rsidP="00D34175">
      <w:pPr>
        <w:snapToGrid w:val="0"/>
        <w:spacing w:after="0" w:line="288" w:lineRule="auto"/>
        <w:rPr>
          <w:rFonts w:eastAsia="Times New Roman"/>
        </w:rPr>
      </w:pPr>
      <w:r w:rsidRPr="00D34175">
        <w:rPr>
          <w:rFonts w:eastAsia="Times New Roman"/>
        </w:rPr>
        <w:t xml:space="preserve">(01) 454 8727 </w:t>
      </w:r>
    </w:p>
    <w:p w14:paraId="671DBEE4" w14:textId="010279C3" w:rsidR="00D34175" w:rsidRPr="00D34175" w:rsidRDefault="00D34175" w:rsidP="00D34175">
      <w:pPr>
        <w:snapToGrid w:val="0"/>
        <w:spacing w:after="0" w:line="288" w:lineRule="auto"/>
        <w:rPr>
          <w:rFonts w:eastAsia="Times New Roman"/>
        </w:rPr>
      </w:pPr>
      <w:r>
        <w:rPr>
          <w:rFonts w:eastAsia="Times New Roman"/>
        </w:rPr>
        <w:t>d</w:t>
      </w:r>
      <w:r w:rsidRPr="00D34175">
        <w:rPr>
          <w:rFonts w:eastAsia="Times New Roman"/>
        </w:rPr>
        <w:t>eirdre@wheel.ie</w:t>
      </w:r>
    </w:p>
    <w:p w14:paraId="57991E00" w14:textId="77777777" w:rsidR="00DF53BE" w:rsidRPr="00D34175" w:rsidRDefault="00DF53BE" w:rsidP="00D34175">
      <w:pPr>
        <w:snapToGrid w:val="0"/>
        <w:spacing w:after="0" w:line="276" w:lineRule="auto"/>
        <w:jc w:val="center"/>
      </w:pPr>
    </w:p>
    <w:sectPr w:rsidR="00DF53BE" w:rsidRPr="00D34175" w:rsidSect="00CE6B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1F698" w14:textId="77777777" w:rsidR="0072314A" w:rsidRDefault="0072314A" w:rsidP="00B50FE4">
      <w:pPr>
        <w:spacing w:after="0" w:line="240" w:lineRule="auto"/>
      </w:pPr>
      <w:r>
        <w:separator/>
      </w:r>
    </w:p>
  </w:endnote>
  <w:endnote w:type="continuationSeparator" w:id="0">
    <w:p w14:paraId="0A23E0C8" w14:textId="77777777" w:rsidR="0072314A" w:rsidRDefault="0072314A" w:rsidP="00B5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ITC Avant Garde Gothic">
    <w:altName w:val="Calibri"/>
    <w:panose1 w:val="020B0604020202020204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uardian Egyptian Text">
    <w:altName w:val="Cambria"/>
    <w:panose1 w:val="020B0604020202020204"/>
    <w:charset w:val="00"/>
    <w:family w:val="roman"/>
    <w:notTrueType/>
    <w:pitch w:val="variable"/>
    <w:sig w:usb0="00000007" w:usb1="00000000" w:usb2="00000000" w:usb3="00000000" w:csb0="0000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2E2F0" w14:textId="77777777" w:rsidR="00CE541B" w:rsidRDefault="00CE5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B7B75" w14:textId="77777777" w:rsidR="00B50FE4" w:rsidRPr="00CE541B" w:rsidRDefault="002A5B7F" w:rsidP="00706BA6">
    <w:pPr>
      <w:pStyle w:val="Heading3"/>
      <w:rPr>
        <w:b w:val="0"/>
        <w:i/>
        <w:color w:val="767171" w:themeColor="background2" w:themeShade="80"/>
        <w:sz w:val="16"/>
        <w:szCs w:val="16"/>
      </w:rPr>
    </w:pPr>
    <w:r w:rsidRPr="00CE541B">
      <w:rPr>
        <w:noProof/>
        <w:color w:val="767171" w:themeColor="background2" w:themeShade="80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CD9B50" wp14:editId="1FCC2095">
              <wp:simplePos x="0" y="0"/>
              <wp:positionH relativeFrom="column">
                <wp:posOffset>-744855</wp:posOffset>
              </wp:positionH>
              <wp:positionV relativeFrom="paragraph">
                <wp:posOffset>-16510</wp:posOffset>
              </wp:positionV>
              <wp:extent cx="7181850" cy="0"/>
              <wp:effectExtent l="0" t="0" r="1905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1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E5A5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32" coordsize="21600,21600" o:oned="t" filled="f" o:spt="32" path="m,l21600,21600e" w14:anchorId="767E6665">
              <v:path fillok="f" arrowok="t" o:connecttype="none"/>
              <o:lock v:ext="edit" shapetype="t"/>
            </v:shapetype>
            <v:shape id="AutoShape 5" style="position:absolute;margin-left:-58.65pt;margin-top:-1.3pt;width:56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ee5a5e" type="#_x0000_t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"/>
          </w:pict>
        </mc:Fallback>
      </mc:AlternateContent>
    </w:r>
    <w:r w:rsidR="00B50FE4" w:rsidRPr="00CE541B">
      <w:rPr>
        <w:i/>
        <w:color w:val="767171" w:themeColor="background2" w:themeShade="80"/>
        <w:sz w:val="18"/>
        <w:szCs w:val="18"/>
      </w:rPr>
      <w:t xml:space="preserve">Page | </w:t>
    </w:r>
    <w:r w:rsidR="00B50FE4" w:rsidRPr="00CE541B">
      <w:rPr>
        <w:i/>
        <w:color w:val="767171" w:themeColor="background2" w:themeShade="80"/>
        <w:sz w:val="18"/>
        <w:szCs w:val="18"/>
      </w:rPr>
      <w:fldChar w:fldCharType="begin"/>
    </w:r>
    <w:r w:rsidR="00B50FE4" w:rsidRPr="00CE541B">
      <w:rPr>
        <w:i/>
        <w:color w:val="767171" w:themeColor="background2" w:themeShade="80"/>
        <w:sz w:val="18"/>
        <w:szCs w:val="18"/>
      </w:rPr>
      <w:instrText xml:space="preserve"> PAGE   \* MERGEFORMAT </w:instrText>
    </w:r>
    <w:r w:rsidR="00B50FE4" w:rsidRPr="00CE541B">
      <w:rPr>
        <w:i/>
        <w:color w:val="767171" w:themeColor="background2" w:themeShade="80"/>
        <w:sz w:val="18"/>
        <w:szCs w:val="18"/>
      </w:rPr>
      <w:fldChar w:fldCharType="separate"/>
    </w:r>
    <w:r w:rsidR="00CE541B">
      <w:rPr>
        <w:i/>
        <w:noProof/>
        <w:color w:val="767171" w:themeColor="background2" w:themeShade="80"/>
        <w:sz w:val="18"/>
        <w:szCs w:val="18"/>
      </w:rPr>
      <w:t>1</w:t>
    </w:r>
    <w:r w:rsidR="00B50FE4" w:rsidRPr="00CE541B">
      <w:rPr>
        <w:i/>
        <w:noProof/>
        <w:color w:val="767171" w:themeColor="background2" w:themeShade="80"/>
        <w:sz w:val="18"/>
        <w:szCs w:val="18"/>
      </w:rPr>
      <w:fldChar w:fldCharType="end"/>
    </w:r>
    <w:r w:rsidR="003556E3" w:rsidRPr="00CE541B">
      <w:rPr>
        <w:i/>
        <w:noProof/>
        <w:color w:val="767171" w:themeColor="background2" w:themeShade="80"/>
        <w:sz w:val="18"/>
        <w:szCs w:val="18"/>
      </w:rPr>
      <w:t xml:space="preserve">                      </w:t>
    </w:r>
  </w:p>
  <w:p w14:paraId="3A5C35E9" w14:textId="77777777" w:rsidR="007206E3" w:rsidRPr="007206E3" w:rsidRDefault="007206E3" w:rsidP="007206E3">
    <w:pPr>
      <w:pStyle w:val="Default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57BA2" w14:textId="77777777" w:rsidR="00CE541B" w:rsidRDefault="00CE5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25D20" w14:textId="77777777" w:rsidR="0072314A" w:rsidRDefault="0072314A" w:rsidP="00B50FE4">
      <w:pPr>
        <w:spacing w:after="0" w:line="240" w:lineRule="auto"/>
      </w:pPr>
      <w:r>
        <w:separator/>
      </w:r>
    </w:p>
  </w:footnote>
  <w:footnote w:type="continuationSeparator" w:id="0">
    <w:p w14:paraId="4CE59EEA" w14:textId="77777777" w:rsidR="0072314A" w:rsidRDefault="0072314A" w:rsidP="00B5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9066" w14:textId="77777777" w:rsidR="00CE541B" w:rsidRDefault="00CE5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4DB2" w14:textId="77777777" w:rsidR="00B50FE4" w:rsidRDefault="00CE541B" w:rsidP="00F02613">
    <w:pPr>
      <w:pStyle w:val="Header"/>
      <w:jc w:val="both"/>
    </w:pPr>
    <w:r>
      <w:rPr>
        <w:noProof/>
        <w:lang w:val="en-GB" w:eastAsia="en-GB"/>
      </w:rPr>
      <w:drawing>
        <wp:inline distT="0" distB="0" distL="0" distR="0" wp14:anchorId="725C2331" wp14:editId="53BF0436">
          <wp:extent cx="2209800" cy="626929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E_Logo_Landscape_2021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480" cy="643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5B7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117DBB" wp14:editId="54116146">
              <wp:simplePos x="0" y="0"/>
              <wp:positionH relativeFrom="column">
                <wp:posOffset>3771900</wp:posOffset>
              </wp:positionH>
              <wp:positionV relativeFrom="paragraph">
                <wp:posOffset>-192405</wp:posOffset>
              </wp:positionV>
              <wp:extent cx="2665095" cy="786765"/>
              <wp:effectExtent l="9525" t="7620" r="11430" b="571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AC9C5" w14:textId="77777777" w:rsidR="00800AE7" w:rsidRDefault="00800AE7" w:rsidP="007206E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62117DBB">
              <v:stroke joinstyle="miter"/>
              <v:path gradientshapeok="t" o:connecttype="rect"/>
            </v:shapetype>
            <v:shape id="Text Box 4" style="position:absolute;left:0;text-align:left;margin-left:297pt;margin-top:-15.15pt;width:209.85pt;height:61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">
              <v:textbox style="mso-fit-shape-to-text:t">
                <w:txbxContent>
                  <w:p w:rsidR="00800AE7" w:rsidP="007206E3" w:rsidRDefault="00800AE7" w14:paraId="750AC9C5" w14:textId="7777777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0DD7A" w14:textId="77777777" w:rsidR="00CE541B" w:rsidRDefault="00CE5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658F"/>
    <w:multiLevelType w:val="hybridMultilevel"/>
    <w:tmpl w:val="D6FC27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3688"/>
    <w:multiLevelType w:val="hybridMultilevel"/>
    <w:tmpl w:val="89EE1314"/>
    <w:lvl w:ilvl="0" w:tplc="A7BA127C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BB229D5"/>
    <w:multiLevelType w:val="hybridMultilevel"/>
    <w:tmpl w:val="C01ED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3633"/>
    <w:multiLevelType w:val="hybridMultilevel"/>
    <w:tmpl w:val="025C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C6AE3"/>
    <w:multiLevelType w:val="hybridMultilevel"/>
    <w:tmpl w:val="EBC6C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F1596"/>
    <w:multiLevelType w:val="multilevel"/>
    <w:tmpl w:val="221C03F8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  <w:rPr>
        <w:rFonts w:hint="default"/>
        <w:b/>
      </w:rPr>
    </w:lvl>
  </w:abstractNum>
  <w:abstractNum w:abstractNumId="6" w15:restartNumberingAfterBreak="0">
    <w:nsid w:val="3CB06573"/>
    <w:multiLevelType w:val="multilevel"/>
    <w:tmpl w:val="57BE7B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3E131967"/>
    <w:multiLevelType w:val="hybridMultilevel"/>
    <w:tmpl w:val="73B68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341A3D"/>
    <w:multiLevelType w:val="hybridMultilevel"/>
    <w:tmpl w:val="8F90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50DC6"/>
    <w:multiLevelType w:val="hybridMultilevel"/>
    <w:tmpl w:val="362E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D7491"/>
    <w:multiLevelType w:val="multilevel"/>
    <w:tmpl w:val="5AA62A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FAF4537"/>
    <w:multiLevelType w:val="hybridMultilevel"/>
    <w:tmpl w:val="0FAEF6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3636"/>
    <w:multiLevelType w:val="hybridMultilevel"/>
    <w:tmpl w:val="CD8612A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D6681"/>
    <w:multiLevelType w:val="hybridMultilevel"/>
    <w:tmpl w:val="5268EC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32BF0"/>
    <w:multiLevelType w:val="hybridMultilevel"/>
    <w:tmpl w:val="8EE6709E"/>
    <w:lvl w:ilvl="0" w:tplc="34B6970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79F3E22"/>
    <w:multiLevelType w:val="multilevel"/>
    <w:tmpl w:val="B22A61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A6E073"/>
    <w:multiLevelType w:val="multilevel"/>
    <w:tmpl w:val="59A6E07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5BC261D8"/>
    <w:multiLevelType w:val="hybridMultilevel"/>
    <w:tmpl w:val="B9F47E1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D7787"/>
    <w:multiLevelType w:val="hybridMultilevel"/>
    <w:tmpl w:val="80FE2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924CE3"/>
    <w:multiLevelType w:val="hybridMultilevel"/>
    <w:tmpl w:val="F588E4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5135C"/>
    <w:multiLevelType w:val="hybridMultilevel"/>
    <w:tmpl w:val="68B2DBEA"/>
    <w:lvl w:ilvl="0" w:tplc="A7945962">
      <w:start w:val="1"/>
      <w:numFmt w:val="decimal"/>
      <w:lvlText w:val="%1."/>
      <w:lvlJc w:val="left"/>
      <w:pPr>
        <w:ind w:left="720" w:hanging="360"/>
      </w:pPr>
      <w:rPr>
        <w:rFonts w:ascii="ITC Avant Garde Gothic" w:hAnsi="ITC Avant Garde Gothic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20EE2"/>
    <w:multiLevelType w:val="hybridMultilevel"/>
    <w:tmpl w:val="BD1EC00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F36FE"/>
    <w:multiLevelType w:val="hybridMultilevel"/>
    <w:tmpl w:val="ECE487D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8E2736"/>
    <w:multiLevelType w:val="hybridMultilevel"/>
    <w:tmpl w:val="FD54019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D667C6"/>
    <w:multiLevelType w:val="hybridMultilevel"/>
    <w:tmpl w:val="AD203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BB3895"/>
    <w:multiLevelType w:val="hybridMultilevel"/>
    <w:tmpl w:val="D4BCD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8323F"/>
    <w:multiLevelType w:val="hybridMultilevel"/>
    <w:tmpl w:val="B77A3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625011"/>
    <w:multiLevelType w:val="hybridMultilevel"/>
    <w:tmpl w:val="90405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B0532"/>
    <w:multiLevelType w:val="hybridMultilevel"/>
    <w:tmpl w:val="13561BEE"/>
    <w:lvl w:ilvl="0" w:tplc="EB3C2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23D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0F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40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23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CA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69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E3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69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EFB3DF2"/>
    <w:multiLevelType w:val="hybridMultilevel"/>
    <w:tmpl w:val="7A0E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F039C"/>
    <w:multiLevelType w:val="hybridMultilevel"/>
    <w:tmpl w:val="579E9BD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1"/>
  </w:num>
  <w:num w:numId="4">
    <w:abstractNumId w:val="21"/>
  </w:num>
  <w:num w:numId="5">
    <w:abstractNumId w:val="23"/>
  </w:num>
  <w:num w:numId="6">
    <w:abstractNumId w:val="30"/>
  </w:num>
  <w:num w:numId="7">
    <w:abstractNumId w:val="22"/>
  </w:num>
  <w:num w:numId="8">
    <w:abstractNumId w:val="13"/>
  </w:num>
  <w:num w:numId="9">
    <w:abstractNumId w:val="12"/>
  </w:num>
  <w:num w:numId="10">
    <w:abstractNumId w:val="16"/>
  </w:num>
  <w:num w:numId="11">
    <w:abstractNumId w:val="0"/>
  </w:num>
  <w:num w:numId="12">
    <w:abstractNumId w:val="20"/>
  </w:num>
  <w:num w:numId="13">
    <w:abstractNumId w:val="9"/>
  </w:num>
  <w:num w:numId="14">
    <w:abstractNumId w:val="19"/>
  </w:num>
  <w:num w:numId="15">
    <w:abstractNumId w:val="24"/>
  </w:num>
  <w:num w:numId="16">
    <w:abstractNumId w:val="28"/>
  </w:num>
  <w:num w:numId="17">
    <w:abstractNumId w:val="8"/>
  </w:num>
  <w:num w:numId="18">
    <w:abstractNumId w:val="3"/>
  </w:num>
  <w:num w:numId="19">
    <w:abstractNumId w:val="4"/>
  </w:num>
  <w:num w:numId="20">
    <w:abstractNumId w:val="15"/>
  </w:num>
  <w:num w:numId="21">
    <w:abstractNumId w:val="26"/>
  </w:num>
  <w:num w:numId="22">
    <w:abstractNumId w:val="18"/>
  </w:num>
  <w:num w:numId="23">
    <w:abstractNumId w:val="29"/>
  </w:num>
  <w:num w:numId="24">
    <w:abstractNumId w:val="7"/>
  </w:num>
  <w:num w:numId="25">
    <w:abstractNumId w:val="25"/>
  </w:num>
  <w:num w:numId="26">
    <w:abstractNumId w:val="14"/>
  </w:num>
  <w:num w:numId="27">
    <w:abstractNumId w:val="2"/>
  </w:num>
  <w:num w:numId="28">
    <w:abstractNumId w:val="5"/>
  </w:num>
  <w:num w:numId="29">
    <w:abstractNumId w:val="1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2NTMwNjA3tjS1MDBS0lEKTi0uzszPAykwrAUAGbA5YywAAAA="/>
  </w:docVars>
  <w:rsids>
    <w:rsidRoot w:val="0080237B"/>
    <w:rsid w:val="000C050F"/>
    <w:rsid w:val="00154A73"/>
    <w:rsid w:val="001777F0"/>
    <w:rsid w:val="00181F65"/>
    <w:rsid w:val="001A7983"/>
    <w:rsid w:val="001B0D2F"/>
    <w:rsid w:val="001C3328"/>
    <w:rsid w:val="001E3169"/>
    <w:rsid w:val="00284382"/>
    <w:rsid w:val="002A5B7F"/>
    <w:rsid w:val="00330FCE"/>
    <w:rsid w:val="003556E3"/>
    <w:rsid w:val="003D0B75"/>
    <w:rsid w:val="00497294"/>
    <w:rsid w:val="0051484E"/>
    <w:rsid w:val="00593E46"/>
    <w:rsid w:val="006D69A4"/>
    <w:rsid w:val="00706BA6"/>
    <w:rsid w:val="007206E3"/>
    <w:rsid w:val="0072314A"/>
    <w:rsid w:val="007C5BF8"/>
    <w:rsid w:val="007C6FDC"/>
    <w:rsid w:val="007F6D03"/>
    <w:rsid w:val="00800AE7"/>
    <w:rsid w:val="0080237B"/>
    <w:rsid w:val="008B492E"/>
    <w:rsid w:val="00915691"/>
    <w:rsid w:val="009968AB"/>
    <w:rsid w:val="00A970A6"/>
    <w:rsid w:val="00B15608"/>
    <w:rsid w:val="00B50FE4"/>
    <w:rsid w:val="00B852D0"/>
    <w:rsid w:val="00CE541B"/>
    <w:rsid w:val="00CE6B65"/>
    <w:rsid w:val="00D34175"/>
    <w:rsid w:val="00DA3065"/>
    <w:rsid w:val="00DF53BE"/>
    <w:rsid w:val="00F02613"/>
    <w:rsid w:val="00F575F2"/>
    <w:rsid w:val="07F8DF68"/>
    <w:rsid w:val="16E9D691"/>
    <w:rsid w:val="298B98C5"/>
    <w:rsid w:val="2B276926"/>
    <w:rsid w:val="53345F6B"/>
    <w:rsid w:val="763C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2F548"/>
  <w15:docId w15:val="{46EEF64E-6D1A-514C-BF5D-647BCA1B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5F2"/>
    <w:pPr>
      <w:spacing w:after="160" w:line="259" w:lineRule="auto"/>
    </w:pPr>
    <w:rPr>
      <w:rFonts w:ascii="Cambria" w:hAnsi="Cambr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84E"/>
    <w:pPr>
      <w:keepNext/>
      <w:spacing w:before="240" w:after="60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1484E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84E"/>
    <w:pPr>
      <w:keepNext/>
      <w:spacing w:before="240" w:after="60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54A7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1484E"/>
    <w:rPr>
      <w:rFonts w:ascii="Cambria" w:eastAsia="Times New Roman" w:hAnsi="Cambria"/>
      <w:b/>
      <w:bCs/>
      <w:kern w:val="32"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1484E"/>
    <w:rPr>
      <w:rFonts w:ascii="Cambria" w:eastAsia="Times New Roman" w:hAnsi="Cambria"/>
      <w:b/>
      <w:bCs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51484E"/>
    <w:rPr>
      <w:rFonts w:ascii="Cambria" w:eastAsia="Times New Roman" w:hAnsi="Cambria"/>
      <w:b/>
      <w:bCs/>
      <w:sz w:val="24"/>
      <w:szCs w:val="26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575F2"/>
    <w:pPr>
      <w:spacing w:before="240" w:after="60"/>
      <w:jc w:val="center"/>
      <w:outlineLvl w:val="0"/>
    </w:pPr>
    <w:rPr>
      <w:rFonts w:ascii="Century Gothic" w:eastAsia="Times New Roman" w:hAnsi="Century Gothic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575F2"/>
    <w:rPr>
      <w:rFonts w:ascii="Century Gothic" w:eastAsia="Times New Roman" w:hAnsi="Century Gothic" w:cs="Times New Roman"/>
      <w:b/>
      <w:bCs/>
      <w:kern w:val="28"/>
      <w:sz w:val="32"/>
      <w:szCs w:val="32"/>
      <w:lang w:eastAsia="en-US"/>
    </w:rPr>
  </w:style>
  <w:style w:type="character" w:styleId="Strong">
    <w:name w:val="Strong"/>
    <w:uiPriority w:val="22"/>
    <w:qFormat/>
    <w:rsid w:val="00F575F2"/>
    <w:rPr>
      <w:rFonts w:ascii="Cambria" w:hAnsi="Cambria"/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84E"/>
    <w:pPr>
      <w:spacing w:after="60"/>
      <w:jc w:val="center"/>
      <w:outlineLvl w:val="1"/>
    </w:pPr>
    <w:rPr>
      <w:rFonts w:eastAsia="Times New Roman"/>
      <w:color w:val="404040"/>
      <w:sz w:val="28"/>
      <w:szCs w:val="24"/>
    </w:rPr>
  </w:style>
  <w:style w:type="character" w:customStyle="1" w:styleId="SubtitleChar">
    <w:name w:val="Subtitle Char"/>
    <w:link w:val="Subtitle"/>
    <w:uiPriority w:val="11"/>
    <w:rsid w:val="0051484E"/>
    <w:rPr>
      <w:rFonts w:ascii="Cambria" w:eastAsia="Times New Roman" w:hAnsi="Cambria"/>
      <w:color w:val="404040"/>
      <w:sz w:val="28"/>
      <w:szCs w:val="24"/>
      <w:lang w:eastAsia="en-US"/>
    </w:rPr>
  </w:style>
  <w:style w:type="paragraph" w:styleId="NoSpacing">
    <w:name w:val="No Spacing"/>
    <w:uiPriority w:val="1"/>
    <w:qFormat/>
    <w:rsid w:val="00F575F2"/>
    <w:rPr>
      <w:rFonts w:ascii="Cambria" w:hAnsi="Cambria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0F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0FE4"/>
    <w:rPr>
      <w:rFonts w:ascii="Cambria" w:hAnsi="Cambri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0F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0FE4"/>
    <w:rPr>
      <w:rFonts w:ascii="Cambria" w:hAnsi="Cambria"/>
      <w:sz w:val="22"/>
      <w:szCs w:val="22"/>
      <w:lang w:eastAsia="en-US"/>
    </w:rPr>
  </w:style>
  <w:style w:type="character" w:styleId="Hyperlink">
    <w:name w:val="Hyperlink"/>
    <w:uiPriority w:val="99"/>
    <w:unhideWhenUsed/>
    <w:rsid w:val="003556E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56E3"/>
    <w:rPr>
      <w:rFonts w:ascii="Segoe UI" w:hAnsi="Segoe UI" w:cs="Segoe UI"/>
      <w:sz w:val="18"/>
      <w:szCs w:val="18"/>
      <w:lang w:eastAsia="en-US"/>
    </w:rPr>
  </w:style>
  <w:style w:type="character" w:customStyle="1" w:styleId="Heading4Char">
    <w:name w:val="Heading 4 Char"/>
    <w:link w:val="Heading4"/>
    <w:uiPriority w:val="9"/>
    <w:rsid w:val="00154A7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7206E3"/>
    <w:pPr>
      <w:autoSpaceDE w:val="0"/>
      <w:autoSpaceDN w:val="0"/>
      <w:adjustRightInd w:val="0"/>
    </w:pPr>
    <w:rPr>
      <w:rFonts w:ascii="Guardian Egyptian Text" w:hAnsi="Guardian Egyptian Text" w:cs="Guardian Egyptian Tex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206E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206E3"/>
    <w:rPr>
      <w:rFonts w:cs="Guardian Egyptian Text"/>
      <w:color w:val="EE595D"/>
      <w:sz w:val="17"/>
      <w:szCs w:val="17"/>
    </w:rPr>
  </w:style>
  <w:style w:type="character" w:styleId="SubtleEmphasis">
    <w:name w:val="Subtle Emphasis"/>
    <w:uiPriority w:val="19"/>
    <w:qFormat/>
    <w:rsid w:val="0051484E"/>
    <w:rPr>
      <w:i/>
      <w:iCs/>
      <w:color w:val="404040"/>
    </w:rPr>
  </w:style>
  <w:style w:type="character" w:styleId="Emphasis">
    <w:name w:val="Emphasis"/>
    <w:uiPriority w:val="20"/>
    <w:qFormat/>
    <w:rsid w:val="0051484E"/>
    <w:rPr>
      <w:i/>
      <w:iCs/>
    </w:rPr>
  </w:style>
  <w:style w:type="character" w:styleId="IntenseEmphasis">
    <w:name w:val="Intense Emphasis"/>
    <w:uiPriority w:val="21"/>
    <w:qFormat/>
    <w:rsid w:val="0051484E"/>
    <w:rPr>
      <w:rFonts w:ascii="Cambria" w:hAnsi="Cambria"/>
      <w:i/>
      <w:iCs/>
      <w:color w:val="5B9BD5"/>
    </w:rPr>
  </w:style>
  <w:style w:type="paragraph" w:styleId="ListParagraph">
    <w:name w:val="List Paragraph"/>
    <w:basedOn w:val="Normal"/>
    <w:uiPriority w:val="34"/>
    <w:qFormat/>
    <w:rsid w:val="00284382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rsid w:val="00F02613"/>
    <w:pPr>
      <w:spacing w:beforeLines="1" w:afterLines="1" w:line="240" w:lineRule="auto"/>
    </w:pPr>
    <w:rPr>
      <w:rFonts w:ascii="Times" w:eastAsiaTheme="minorHAnsi" w:hAnsi="Times"/>
      <w:sz w:val="20"/>
      <w:szCs w:val="20"/>
      <w:lang w:val="en-US"/>
    </w:rPr>
  </w:style>
  <w:style w:type="paragraph" w:customStyle="1" w:styleId="text--large">
    <w:name w:val="text--large"/>
    <w:basedOn w:val="Normal"/>
    <w:rsid w:val="00F02613"/>
    <w:pPr>
      <w:spacing w:beforeLines="1" w:afterLines="1" w:line="240" w:lineRule="auto"/>
    </w:pPr>
    <w:rPr>
      <w:rFonts w:ascii="Times" w:eastAsiaTheme="minorHAnsi" w:hAnsi="Times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heel.sharepoint.com/administration/Logos/The%20Wheel%20Logos%20&amp;%20Branding/Templates%20&amp;%20Brand%20Guides%202021/MS%20Office%20Templates%202021/Word%20Document%20with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FD4F6FC2F734698CF095BB5728569" ma:contentTypeVersion="9" ma:contentTypeDescription="Create a new document." ma:contentTypeScope="" ma:versionID="7eda3151be475440f2016bda703e9961">
  <xsd:schema xmlns:xsd="http://www.w3.org/2001/XMLSchema" xmlns:xs="http://www.w3.org/2001/XMLSchema" xmlns:p="http://schemas.microsoft.com/office/2006/metadata/properties" xmlns:ns2="19245b2b-3bb1-4db8-85d2-08b76dc30013" xmlns:ns3="978bfff4-db83-4652-b8b4-c322c0b745c1" targetNamespace="http://schemas.microsoft.com/office/2006/metadata/properties" ma:root="true" ma:fieldsID="d90be4a6a853b435c8f6dbcf51c1cbfe" ns2:_="" ns3:_="">
    <xsd:import namespace="19245b2b-3bb1-4db8-85d2-08b76dc30013"/>
    <xsd:import namespace="978bfff4-db83-4652-b8b4-c322c0b74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45b2b-3bb1-4db8-85d2-08b76dc30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bfff4-db83-4652-b8b4-c322c0b74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747DB-57D2-49A0-B882-1D9162104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CDD98-58FC-44E5-9742-C0BE2ED573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946E43-AD12-4210-B055-72AAC550A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45b2b-3bb1-4db8-85d2-08b76dc30013"/>
    <ds:schemaRef ds:uri="978bfff4-db83-4652-b8b4-c322c0b74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Word%20Document%20with%20Logo.dotx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Deirdre Garvey</cp:lastModifiedBy>
  <cp:revision>2</cp:revision>
  <cp:lastPrinted>2018-09-05T11:48:00Z</cp:lastPrinted>
  <dcterms:created xsi:type="dcterms:W3CDTF">2021-03-18T15:19:00Z</dcterms:created>
  <dcterms:modified xsi:type="dcterms:W3CDTF">2021-03-18T15:19:00Z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0x0101009D9FD4F6FC2F734698CF095BB5728569</vt:lpwstr>
  </property>
</Properties>
</file>